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D18" w:rsidRDefault="00E56AAA" w:rsidP="00B20B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56AA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-450215</wp:posOffset>
            </wp:positionV>
            <wp:extent cx="7555230" cy="10659745"/>
            <wp:effectExtent l="0" t="0" r="7620" b="8255"/>
            <wp:wrapThrough wrapText="bothSides">
              <wp:wrapPolygon edited="0">
                <wp:start x="0" y="0"/>
                <wp:lineTo x="0" y="21578"/>
                <wp:lineTo x="21567" y="21578"/>
                <wp:lineTo x="21567" y="0"/>
                <wp:lineTo x="0" y="0"/>
              </wp:wrapPolygon>
            </wp:wrapThrough>
            <wp:docPr id="4" name="Рисунок 4" descr="C:\Users\R\Desktop\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\Desktop\тит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230" cy="1065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4873" w:rsidRPr="009F4873" w:rsidRDefault="00402269" w:rsidP="00D201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Пояснительная записка</w:t>
      </w:r>
    </w:p>
    <w:p w:rsidR="00A10693" w:rsidRDefault="00A10693" w:rsidP="00402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В изменяющихся условиях современной общественной жизни непрерывное экономическое образование и воспитание необходимо начинать именно с дошкольного возраста, - когда детьми приобретается первичный опыт в элементарных </w:t>
      </w:r>
      <w:r w:rsidR="004239D8">
        <w:rPr>
          <w:rFonts w:ascii="Times New Roman" w:hAnsi="Times New Roman" w:cs="Times New Roman"/>
          <w:sz w:val="24"/>
          <w:szCs w:val="32"/>
        </w:rPr>
        <w:t xml:space="preserve">экономических отношениях. </w:t>
      </w:r>
    </w:p>
    <w:p w:rsidR="000E575A" w:rsidRPr="000E575A" w:rsidRDefault="000E575A" w:rsidP="005354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575A">
        <w:rPr>
          <w:rFonts w:ascii="Times New Roman" w:hAnsi="Times New Roman" w:cs="Times New Roman"/>
          <w:sz w:val="24"/>
          <w:szCs w:val="24"/>
        </w:rPr>
        <w:t>Приобщение ребёнка к миру экономической действительности – одна из сложных и в то же время важных проблем. Нынешним дошкольникам предстоит жить в мире сложных социальных и экономических отношений. Это потребует от них умения правильно ориентироваться в различных жизненных ситуациях, самостоятельно, творчески действовать, а значит – строить свою жизнь более организованно, разумно и интересно.</w:t>
      </w:r>
    </w:p>
    <w:p w:rsidR="008E2973" w:rsidRPr="008E2973" w:rsidRDefault="008E2973" w:rsidP="005354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73">
        <w:rPr>
          <w:rFonts w:ascii="Times New Roman" w:hAnsi="Times New Roman" w:cs="Times New Roman"/>
          <w:sz w:val="24"/>
          <w:szCs w:val="24"/>
        </w:rPr>
        <w:t xml:space="preserve">Старший дошкольный возраст является </w:t>
      </w:r>
      <w:proofErr w:type="spellStart"/>
      <w:r w:rsidRPr="008E2973">
        <w:rPr>
          <w:rFonts w:ascii="Times New Roman" w:hAnsi="Times New Roman" w:cs="Times New Roman"/>
          <w:sz w:val="24"/>
          <w:szCs w:val="24"/>
        </w:rPr>
        <w:t>сензитивным</w:t>
      </w:r>
      <w:proofErr w:type="spellEnd"/>
      <w:r w:rsidRPr="008E2973">
        <w:rPr>
          <w:rFonts w:ascii="Times New Roman" w:hAnsi="Times New Roman" w:cs="Times New Roman"/>
          <w:sz w:val="24"/>
          <w:szCs w:val="24"/>
        </w:rPr>
        <w:t xml:space="preserve"> периодом развития памяти, внимания, речи, формирования творческих представлений, а также экономической социализации детей. Анализ детских игр, вопросов свидетельствуют об интересе детей к проблемам, связанным с экономикой. Причинами этого считается проникновение экономики, прежде всего, в жизни семьи, где ребенок и сталкивается с экономическими проблемами, которые чаще всего обсуждают члены семьи. Чем старше дети, тем активнее они в решении многих экономических вопросов: распределении семейного бюджета, составлении меню, оборудовании квартиры и тому подобное. Экономическое воспитание детей — это организованная педагогическая деятельность, специально продуманная система работы, направленная на формирование экономического сознания дошкольников. В процессе её осуществления дети осваивают понятия об организованной и эффективной экономике, развитии производительных сил и производственных отношений. </w:t>
      </w:r>
    </w:p>
    <w:p w:rsidR="00CC18D1" w:rsidRDefault="008E2973" w:rsidP="005354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73">
        <w:rPr>
          <w:rFonts w:ascii="Times New Roman" w:hAnsi="Times New Roman" w:cs="Times New Roman"/>
          <w:sz w:val="24"/>
          <w:szCs w:val="24"/>
        </w:rPr>
        <w:t>Созданные благоприятные, комфортные условия в группе позволят каждому ребенку найти собственный путь в «экономику» через игру, математику, рисование и т. д., обеспечат формирование и потребности в познании, способствуют умственному и личностному развитию. Насыщение жизни дошкольников элементарными экономическими сведениями способствует развитию у них предпосылок реального экономического мышления, что сделает этот процесс более осознанным.</w:t>
      </w:r>
    </w:p>
    <w:p w:rsidR="000E575A" w:rsidRPr="000E575A" w:rsidRDefault="000E575A" w:rsidP="005354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575A">
        <w:rPr>
          <w:rFonts w:ascii="Times New Roman" w:hAnsi="Times New Roman" w:cs="Times New Roman"/>
          <w:sz w:val="24"/>
          <w:szCs w:val="24"/>
        </w:rPr>
        <w:t>Ребенок прежде всего познает азы семейной экономики, поскольку именно в семье он делает свои первые шаги в мир экономической действительности, получает о ней первые представления. Дошкольник узнает о труде, профессиях родных и близких, о финансовом положении семьи. Старшие дошкольники учатся оперировать деньгами, соотносить доход с ценой на товар, узнают, что деньги служат средством обмена товарами между людьми. Дети получают начальные сведения об экономике своего города, о профессиях, связанных с экономикой и бизнесом, о продукции, выпускаемой на предприятиях, и трудовых действиях по ее изготовлению и реализации, учатся уважать людей, которые трудятся и честно зарабатывают свои деньги.</w:t>
      </w:r>
    </w:p>
    <w:p w:rsidR="004239D8" w:rsidRPr="008E2973" w:rsidRDefault="004239D8" w:rsidP="005354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2973">
        <w:rPr>
          <w:rFonts w:ascii="Times New Roman" w:hAnsi="Times New Roman" w:cs="Times New Roman"/>
          <w:sz w:val="24"/>
          <w:szCs w:val="24"/>
        </w:rPr>
        <w:t>Насыщение жизни дошкольников элементарными экономическими сведениями способствует развитию у них реального экономического мышления, что делает этот процесс более осознанным и динамичным.</w:t>
      </w:r>
    </w:p>
    <w:p w:rsidR="008E2973" w:rsidRDefault="00595CA4" w:rsidP="005354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4873">
        <w:rPr>
          <w:rFonts w:ascii="Times New Roman" w:hAnsi="Times New Roman" w:cs="Times New Roman"/>
          <w:sz w:val="24"/>
          <w:szCs w:val="24"/>
        </w:rPr>
        <w:t>Программа кружка «</w:t>
      </w:r>
      <w:r>
        <w:rPr>
          <w:rFonts w:ascii="Times New Roman" w:hAnsi="Times New Roman" w:cs="Times New Roman"/>
          <w:sz w:val="24"/>
          <w:szCs w:val="24"/>
        </w:rPr>
        <w:t>Юный бизнесмен</w:t>
      </w:r>
      <w:r w:rsidRPr="009F4873">
        <w:rPr>
          <w:rFonts w:ascii="Times New Roman" w:hAnsi="Times New Roman" w:cs="Times New Roman"/>
          <w:sz w:val="24"/>
          <w:szCs w:val="24"/>
        </w:rPr>
        <w:t xml:space="preserve">» </w:t>
      </w:r>
      <w:r w:rsidRPr="008E2973">
        <w:rPr>
          <w:rFonts w:ascii="Times New Roman" w:hAnsi="Times New Roman" w:cs="Times New Roman"/>
          <w:sz w:val="24"/>
          <w:szCs w:val="24"/>
        </w:rPr>
        <w:t>направлена</w:t>
      </w:r>
      <w:r w:rsidRPr="009F4873">
        <w:rPr>
          <w:rFonts w:ascii="Times New Roman" w:hAnsi="Times New Roman" w:cs="Times New Roman"/>
          <w:sz w:val="24"/>
          <w:szCs w:val="24"/>
        </w:rPr>
        <w:t xml:space="preserve"> на развитие</w:t>
      </w:r>
      <w:r>
        <w:rPr>
          <w:rFonts w:ascii="Times New Roman" w:hAnsi="Times New Roman" w:cs="Times New Roman"/>
          <w:sz w:val="24"/>
          <w:szCs w:val="24"/>
        </w:rPr>
        <w:t xml:space="preserve"> экономического мышления у воспитанников</w:t>
      </w:r>
      <w:r w:rsidRPr="009F48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5-7 лет. </w:t>
      </w:r>
      <w:r w:rsidRPr="009F48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Она </w:t>
      </w:r>
      <w:r w:rsidRPr="009F4873">
        <w:rPr>
          <w:rFonts w:ascii="Times New Roman" w:hAnsi="Times New Roman" w:cs="Times New Roman"/>
          <w:sz w:val="24"/>
          <w:szCs w:val="24"/>
        </w:rPr>
        <w:t xml:space="preserve">способствует </w:t>
      </w:r>
      <w:r>
        <w:rPr>
          <w:rFonts w:ascii="Times New Roman" w:hAnsi="Times New Roman" w:cs="Times New Roman"/>
          <w:sz w:val="24"/>
          <w:szCs w:val="24"/>
        </w:rPr>
        <w:t xml:space="preserve">социально-личностному </w:t>
      </w:r>
      <w:r w:rsidRPr="009F4873">
        <w:rPr>
          <w:rFonts w:ascii="Times New Roman" w:hAnsi="Times New Roman" w:cs="Times New Roman"/>
          <w:sz w:val="24"/>
          <w:szCs w:val="24"/>
        </w:rPr>
        <w:t>развитию</w:t>
      </w:r>
      <w:r w:rsidRPr="00595CA4">
        <w:rPr>
          <w:rFonts w:ascii="Times New Roman" w:hAnsi="Times New Roman" w:cs="Times New Roman"/>
          <w:sz w:val="24"/>
          <w:szCs w:val="24"/>
        </w:rPr>
        <w:t xml:space="preserve"> </w:t>
      </w:r>
      <w:r w:rsidRPr="009F4873">
        <w:rPr>
          <w:rFonts w:ascii="Times New Roman" w:hAnsi="Times New Roman" w:cs="Times New Roman"/>
          <w:sz w:val="24"/>
          <w:szCs w:val="24"/>
        </w:rPr>
        <w:t>и отражает содержание таких образовательных областей,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873">
        <w:rPr>
          <w:rFonts w:ascii="Times New Roman" w:hAnsi="Times New Roman" w:cs="Times New Roman"/>
          <w:sz w:val="24"/>
          <w:szCs w:val="24"/>
        </w:rPr>
        <w:t>социально-коммуникативное, познавательное, речевое, художественно-эстетическое, физическое развитие</w:t>
      </w:r>
      <w:r w:rsidR="005354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973" w:rsidRPr="008E2973" w:rsidRDefault="00AC40F0" w:rsidP="008E29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то, что у дошкольников преобладает наглядно-образное мышление и основной вид деятел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ьности — игра, всю работу необходимо 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в игровой форме. </w:t>
      </w:r>
      <w:r w:rsidR="008E2973" w:rsidRPr="008E2973">
        <w:rPr>
          <w:rFonts w:ascii="Times New Roman" w:hAnsi="Times New Roman" w:cs="Times New Roman"/>
          <w:sz w:val="24"/>
          <w:szCs w:val="24"/>
        </w:rPr>
        <w:t xml:space="preserve">Созданные благоприятные условия помогают каждому дошкольнику найти свой путь в экономику через игру, математику, рисование, обеспечивают формирование и потребности в познании, способствуют умственному и личностному развитию. Математическое развитие детей, прежде всего, направлено на освоение ими предметно-специфического содержания, формирование познавательных и творческих способностей; вооружает ребёнка средствами рационального познания мира. Элементарные вычисления, счёт, измерения — это те способы, </w:t>
      </w:r>
      <w:r w:rsidR="008E2973" w:rsidRPr="008E2973">
        <w:rPr>
          <w:rFonts w:ascii="Times New Roman" w:hAnsi="Times New Roman" w:cs="Times New Roman"/>
          <w:sz w:val="24"/>
          <w:szCs w:val="24"/>
        </w:rPr>
        <w:lastRenderedPageBreak/>
        <w:t>которые ребёнок использует при решении различных задач, в том числе и экономического с</w:t>
      </w:r>
      <w:r>
        <w:rPr>
          <w:rFonts w:ascii="Times New Roman" w:hAnsi="Times New Roman" w:cs="Times New Roman"/>
          <w:sz w:val="24"/>
          <w:szCs w:val="24"/>
        </w:rPr>
        <w:t xml:space="preserve">одержания. </w:t>
      </w:r>
    </w:p>
    <w:p w:rsidR="00535481" w:rsidRPr="008E2973" w:rsidRDefault="00535481" w:rsidP="0053548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2973">
        <w:rPr>
          <w:rFonts w:ascii="Times New Roman" w:hAnsi="Times New Roman" w:cs="Times New Roman"/>
          <w:sz w:val="24"/>
          <w:szCs w:val="24"/>
        </w:rPr>
        <w:t>Математические знания можно рассматривать как основу развития у старших дошкольников элементарных экономических представлений. И наоборот, ознакомление с экономической сферой действительности способствует переходу ребёнка от формального усвоения математических знаний к их осознанному применению в новой области.</w:t>
      </w:r>
    </w:p>
    <w:p w:rsidR="00F53A4B" w:rsidRDefault="00595CA4" w:rsidP="005354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973">
        <w:rPr>
          <w:rFonts w:ascii="Times New Roman" w:hAnsi="Times New Roman" w:cs="Times New Roman"/>
          <w:sz w:val="24"/>
          <w:szCs w:val="24"/>
        </w:rPr>
        <w:t>Пр</w:t>
      </w:r>
      <w:r w:rsidR="00BE26B5" w:rsidRPr="008E2973">
        <w:rPr>
          <w:rFonts w:ascii="Times New Roman" w:hAnsi="Times New Roman" w:cs="Times New Roman"/>
          <w:sz w:val="24"/>
          <w:szCs w:val="24"/>
        </w:rPr>
        <w:t>ограмма</w:t>
      </w:r>
      <w:r w:rsidRPr="008E2973">
        <w:rPr>
          <w:rFonts w:ascii="Times New Roman" w:hAnsi="Times New Roman" w:cs="Times New Roman"/>
          <w:sz w:val="24"/>
          <w:szCs w:val="24"/>
        </w:rPr>
        <w:t xml:space="preserve"> поможет систематизировать работу по экономическому образованию дошкольника и позволит формировать необходимые для этого качества у детей, достичь развития коммуникативной компетенции общения с окружающими людьми.</w:t>
      </w:r>
      <w:r w:rsidR="00BE26B5" w:rsidRPr="008E2973">
        <w:rPr>
          <w:rFonts w:ascii="Times New Roman" w:hAnsi="Times New Roman" w:cs="Times New Roman"/>
          <w:sz w:val="24"/>
          <w:szCs w:val="24"/>
        </w:rPr>
        <w:t xml:space="preserve"> </w:t>
      </w:r>
      <w:r w:rsidR="00F53A4B" w:rsidRPr="00F53A4B">
        <w:rPr>
          <w:rFonts w:ascii="Times New Roman" w:hAnsi="Times New Roman" w:cs="Times New Roman"/>
          <w:sz w:val="24"/>
          <w:szCs w:val="24"/>
        </w:rPr>
        <w:t>Поможет детям понять, как зарабатываются деньги, что такое семейный бюджет, почему он ограничен и как сделать так, чтобы преумножить достаток.</w:t>
      </w:r>
    </w:p>
    <w:p w:rsidR="00BE26B5" w:rsidRPr="009F6A8F" w:rsidRDefault="00BE26B5" w:rsidP="005354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2973">
        <w:rPr>
          <w:rFonts w:ascii="Times New Roman" w:hAnsi="Times New Roman" w:cs="Times New Roman"/>
          <w:sz w:val="24"/>
          <w:szCs w:val="24"/>
        </w:rPr>
        <w:t>Новизна на мой взгляд заключается в постановке самой проблемы, которая не поднималась до сих пор, как предмет специального изучения. Решение же этой проблемы в дошкольном возрасте видится, прежде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всего, в русле совершенствования нравственного воспитания в целом, в знакомстве с нормами морали, раскрывающими, как следует относиться к окружающей природе, к миру ценностей, к результатам человеческого труда и человеку.</w:t>
      </w:r>
    </w:p>
    <w:p w:rsidR="00912B49" w:rsidRPr="00535481" w:rsidRDefault="00912B49" w:rsidP="005354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48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5354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14276" w:rsidRPr="00535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548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реального </w:t>
      </w:r>
      <w:r w:rsidRPr="0053548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экономического мышления</w:t>
      </w:r>
      <w:r w:rsidRPr="0053548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интереса к </w:t>
      </w:r>
      <w:r w:rsidRPr="00535481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экономическим знаниям</w:t>
      </w:r>
      <w:r w:rsidRPr="005354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6B5" w:rsidRPr="00BE26B5" w:rsidRDefault="00BE26B5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</w:t>
      </w:r>
      <w:r w:rsidRPr="009F4873">
        <w:rPr>
          <w:rFonts w:ascii="Times New Roman" w:hAnsi="Times New Roman" w:cs="Times New Roman"/>
          <w:b/>
          <w:i/>
          <w:sz w:val="24"/>
          <w:szCs w:val="24"/>
        </w:rPr>
        <w:t>адачи</w:t>
      </w:r>
      <w:r w:rsidRPr="009F4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26B5">
        <w:rPr>
          <w:rFonts w:ascii="Times New Roman" w:hAnsi="Times New Roman" w:cs="Times New Roman"/>
          <w:sz w:val="24"/>
          <w:szCs w:val="24"/>
        </w:rPr>
        <w:t>- формировать экономическое мышление через знакомство с экономическими понятиями (деньги, товар, заработная плата); </w:t>
      </w:r>
    </w:p>
    <w:p w:rsidR="00BE26B5" w:rsidRPr="00BE26B5" w:rsidRDefault="00BE26B5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6B5">
        <w:rPr>
          <w:rFonts w:ascii="Times New Roman" w:hAnsi="Times New Roman" w:cs="Times New Roman"/>
          <w:sz w:val="24"/>
          <w:szCs w:val="24"/>
        </w:rPr>
        <w:t xml:space="preserve"> - знакомить детей с профессиями</w:t>
      </w:r>
      <w:r w:rsidR="00E76901">
        <w:rPr>
          <w:rFonts w:ascii="Times New Roman" w:hAnsi="Times New Roman" w:cs="Times New Roman"/>
          <w:sz w:val="24"/>
          <w:szCs w:val="24"/>
        </w:rPr>
        <w:t>,</w:t>
      </w:r>
      <w:r w:rsidRPr="00BE26B5">
        <w:rPr>
          <w:rFonts w:ascii="Times New Roman" w:hAnsi="Times New Roman" w:cs="Times New Roman"/>
          <w:sz w:val="24"/>
          <w:szCs w:val="24"/>
        </w:rPr>
        <w:t xml:space="preserve"> связанными с экономикой;</w:t>
      </w:r>
    </w:p>
    <w:p w:rsidR="00BE26B5" w:rsidRDefault="00BE26B5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1B14E7">
        <w:rPr>
          <w:rFonts w:ascii="Times New Roman" w:hAnsi="Times New Roman" w:cs="Times New Roman"/>
          <w:sz w:val="24"/>
          <w:szCs w:val="24"/>
        </w:rPr>
        <w:t>- учить воспринимать и ценить окружающий мир, как результат труда людей; </w:t>
      </w:r>
    </w:p>
    <w:p w:rsidR="00BE26B5" w:rsidRDefault="00BE26B5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E7">
        <w:rPr>
          <w:rFonts w:ascii="Times New Roman" w:hAnsi="Times New Roman" w:cs="Times New Roman"/>
          <w:sz w:val="24"/>
          <w:szCs w:val="24"/>
        </w:rPr>
        <w:t xml:space="preserve"> - раскрыть сущность понятия «доход» (заработная плата, пенсия). </w:t>
      </w:r>
    </w:p>
    <w:p w:rsidR="00BE26B5" w:rsidRDefault="00BE26B5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E7">
        <w:rPr>
          <w:rFonts w:ascii="Times New Roman" w:hAnsi="Times New Roman" w:cs="Times New Roman"/>
          <w:sz w:val="24"/>
          <w:szCs w:val="24"/>
        </w:rPr>
        <w:t>Познакомить детей с ведением хозяйства; </w:t>
      </w:r>
    </w:p>
    <w:p w:rsidR="00BE26B5" w:rsidRDefault="00BE26B5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E7">
        <w:rPr>
          <w:rFonts w:ascii="Times New Roman" w:hAnsi="Times New Roman" w:cs="Times New Roman"/>
          <w:sz w:val="24"/>
          <w:szCs w:val="24"/>
        </w:rPr>
        <w:t xml:space="preserve"> - дать представление о денежных знаках (монета, купюра) России и других стран; </w:t>
      </w:r>
    </w:p>
    <w:p w:rsidR="00BE26B5" w:rsidRDefault="00BE26B5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E7">
        <w:rPr>
          <w:rFonts w:ascii="Times New Roman" w:hAnsi="Times New Roman" w:cs="Times New Roman"/>
          <w:sz w:val="24"/>
          <w:szCs w:val="24"/>
        </w:rPr>
        <w:t xml:space="preserve"> - формировать на доступном уровне взаимосвязь понятий «труд- продукт – деньги» и то, что стоимость продукта зависит от качества. </w:t>
      </w:r>
    </w:p>
    <w:p w:rsidR="00BE26B5" w:rsidRPr="009F6A8F" w:rsidRDefault="00BE26B5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полезн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воспитателям дошкольных учреждений и родителям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воспитанников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стремятся привлечь детей к развитию реального экономического мышления и интереса к экономическим знаниям.</w:t>
      </w:r>
    </w:p>
    <w:p w:rsidR="00595CA4" w:rsidRPr="00BE26B5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26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Дети 5-7 лет: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интереса к получению и использованию в повседневной жизни новых знаний;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познанию новых слов, терминов и активизации их в речи;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желание совершенствовать знания через дидактические и сюжетно- ролевые игры.</w:t>
      </w:r>
    </w:p>
    <w:p w:rsidR="00595CA4" w:rsidRPr="00BE26B5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26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Родители: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знаний по теме проекта;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детей устойчивых знаний;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коммуникативного ребенка.</w:t>
      </w:r>
    </w:p>
    <w:p w:rsidR="00595CA4" w:rsidRPr="00BE26B5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26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Педагоги: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в работе с детьми по формированию у дошкольников экономических знаний;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накопление практического материала;</w:t>
      </w:r>
    </w:p>
    <w:p w:rsidR="00595CA4" w:rsidRPr="009F6A8F" w:rsidRDefault="00595CA4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проявление интереса к проектной деятельности.</w:t>
      </w:r>
    </w:p>
    <w:p w:rsidR="00B20B09" w:rsidRPr="009F4873" w:rsidRDefault="00B20B09" w:rsidP="006F2FE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20B09" w:rsidRDefault="009F4873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873">
        <w:rPr>
          <w:rFonts w:ascii="Times New Roman" w:hAnsi="Times New Roman" w:cs="Times New Roman"/>
          <w:b/>
          <w:i/>
          <w:sz w:val="24"/>
          <w:szCs w:val="24"/>
        </w:rPr>
        <w:t>Перспективный план кружка</w:t>
      </w:r>
      <w:r w:rsidRPr="009F4873">
        <w:rPr>
          <w:rFonts w:ascii="Times New Roman" w:hAnsi="Times New Roman" w:cs="Times New Roman"/>
          <w:sz w:val="24"/>
          <w:szCs w:val="24"/>
        </w:rPr>
        <w:t xml:space="preserve"> разработан на основе</w:t>
      </w:r>
      <w:r w:rsidR="00B20B09"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</w:t>
      </w:r>
      <w:r w:rsid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20B09"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«Введение в мир экономики, или как мы играем в экономику»</w:t>
      </w:r>
      <w:r w:rsid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автор </w:t>
      </w:r>
      <w:proofErr w:type="spellStart"/>
      <w:r w:rsid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А.А.Смоленцева</w:t>
      </w:r>
      <w:proofErr w:type="spellEnd"/>
      <w:r w:rsid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20B09" w:rsidRPr="009F4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0F0" w:rsidRDefault="009F4873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4873">
        <w:rPr>
          <w:rFonts w:ascii="Times New Roman" w:hAnsi="Times New Roman" w:cs="Times New Roman"/>
          <w:b/>
          <w:i/>
          <w:sz w:val="24"/>
          <w:szCs w:val="24"/>
        </w:rPr>
        <w:t>Периодичность</w:t>
      </w:r>
      <w:r w:rsidRPr="009F4873">
        <w:rPr>
          <w:rFonts w:ascii="Times New Roman" w:hAnsi="Times New Roman" w:cs="Times New Roman"/>
          <w:sz w:val="24"/>
          <w:szCs w:val="24"/>
        </w:rPr>
        <w:t xml:space="preserve"> </w:t>
      </w:r>
      <w:r w:rsidR="00BE26B5">
        <w:rPr>
          <w:rFonts w:ascii="Times New Roman" w:hAnsi="Times New Roman" w:cs="Times New Roman"/>
          <w:sz w:val="24"/>
          <w:szCs w:val="24"/>
        </w:rPr>
        <w:t xml:space="preserve">проведения занятий: </w:t>
      </w:r>
    </w:p>
    <w:p w:rsidR="009F4873" w:rsidRPr="009F4873" w:rsidRDefault="002F0C7F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раз в неделю</w:t>
      </w:r>
      <w:r w:rsidR="00AC40F0">
        <w:rPr>
          <w:rFonts w:ascii="Times New Roman" w:hAnsi="Times New Roman" w:cs="Times New Roman"/>
          <w:sz w:val="24"/>
          <w:szCs w:val="24"/>
        </w:rPr>
        <w:t xml:space="preserve"> с детьми 5-6 лет – 25 мин., 6-7 лет – 30 мин.</w:t>
      </w: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BE26B5" w:rsidRPr="00BE26B5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26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Материально- техническое обеспечение: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сюжетно – ролевые игры «Магазин», «Овощной магазин», «Банк», «Кафе»;</w:t>
      </w:r>
    </w:p>
    <w:p w:rsidR="00BE26B5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телевизор;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магнитофон;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литература по экономическому воспитанию дошкольников;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сборники дидактических игр;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настольно- печатные игры;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игротека настольно-печатных игр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Программно- методическое обеспечение:</w:t>
      </w:r>
    </w:p>
    <w:p w:rsidR="00BE26B5" w:rsidRPr="00B20B09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B20B09"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r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20B09"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мир экономики, или как мы играем в экономику</w:t>
      </w:r>
      <w:r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20B09"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 </w:t>
      </w:r>
      <w:proofErr w:type="spellStart"/>
      <w:r w:rsid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А.А.Смоленцева</w:t>
      </w:r>
      <w:proofErr w:type="spellEnd"/>
      <w:r w:rsidRPr="00B20B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-программа «Дошкольник и. экономика» А. Д. Шатова;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-перспективное планирование, конспекты дидактических игр;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-конспекты занятий;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конспекты игр;</w:t>
      </w:r>
    </w:p>
    <w:p w:rsidR="00BE26B5" w:rsidRPr="009F6A8F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библиотека методической литературы;</w:t>
      </w:r>
    </w:p>
    <w:p w:rsidR="00BE26B5" w:rsidRDefault="00BE26B5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-демонстрационный материал для информационного уголка.</w:t>
      </w:r>
    </w:p>
    <w:p w:rsidR="006F2FE0" w:rsidRPr="00BE26B5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26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Ожидаемые результаты:</w:t>
      </w:r>
    </w:p>
    <w:p w:rsidR="006F2FE0" w:rsidRPr="009F6A8F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дети понимают и ценят окружающий предметный мир (мир вещей, как результат труда людей);</w:t>
      </w:r>
    </w:p>
    <w:p w:rsidR="006F2FE0" w:rsidRPr="009F6A8F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уважают людей, умеющих хорошо трудиться и честно зарабатывать деньги;</w:t>
      </w:r>
    </w:p>
    <w:p w:rsidR="006F2FE0" w:rsidRPr="009F6A8F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осознают на доступном им уровне взаимосвязь понятий «труд – продукт – деньги» и то, что стоимость продукта зависит от его качества;</w:t>
      </w:r>
    </w:p>
    <w:p w:rsidR="006F2FE0" w:rsidRPr="009F6A8F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видят красоту человеческого творения;</w:t>
      </w:r>
    </w:p>
    <w:p w:rsidR="006F2FE0" w:rsidRPr="009F6A8F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признают авторитетными качества человека – хозяина: бережливость, расчётливость, экономность, трудолюбие, но одновременно и щедрость, благородство, честность, умение сопереживать, милосердие (примеры меценатства, материальной взаимопомощи, поддержки и т. п.);</w:t>
      </w:r>
    </w:p>
    <w:p w:rsidR="006F2FE0" w:rsidRPr="009F6A8F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ведут себя правильно в реальных жизненных ситуациях;</w:t>
      </w:r>
    </w:p>
    <w:p w:rsidR="006F2FE0" w:rsidRPr="009F6A8F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контролируют свои потребности в соответствии с возрастом.</w:t>
      </w:r>
    </w:p>
    <w:p w:rsidR="006F2FE0" w:rsidRPr="009F6A8F" w:rsidRDefault="006F2FE0" w:rsidP="006F2F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</w:t>
      </w:r>
      <w:r w:rsidRPr="009F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позволит совершенствовать навыки сотрудничества воспитателей, родителей и ребенка по формированию и развитию реального экономического мышления, интереса к экономическим знаниям.</w:t>
      </w:r>
    </w:p>
    <w:p w:rsidR="006F2FE0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40F0" w:rsidRDefault="00AC40F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2FE0" w:rsidRDefault="006F2FE0" w:rsidP="006F2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2F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Перспективный план по реализации программы.</w:t>
      </w:r>
    </w:p>
    <w:p w:rsidR="006F2FE0" w:rsidRDefault="006F2FE0" w:rsidP="006F2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F2FE0" w:rsidRPr="006F2FE0" w:rsidRDefault="006F2FE0" w:rsidP="006F2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Старшая группа</w:t>
      </w:r>
    </w:p>
    <w:p w:rsidR="006F2FE0" w:rsidRPr="009F6A8F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pPr w:leftFromText="180" w:rightFromText="180" w:vertAnchor="text" w:horzAnchor="margin" w:tblpXSpec="right" w:tblpY="1"/>
        <w:tblW w:w="10173" w:type="dxa"/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2835"/>
        <w:gridCol w:w="4111"/>
      </w:tblGrid>
      <w:tr w:rsidR="006F2FE0" w:rsidTr="00E46720">
        <w:tc>
          <w:tcPr>
            <w:tcW w:w="1668" w:type="dxa"/>
            <w:vMerge w:val="restart"/>
          </w:tcPr>
          <w:p w:rsidR="006F2FE0" w:rsidRPr="00795509" w:rsidRDefault="006F2FE0" w:rsidP="006F2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5509">
              <w:rPr>
                <w:rFonts w:ascii="Times New Roman" w:hAnsi="Times New Roman" w:cs="Times New Roman"/>
                <w:b/>
                <w:sz w:val="24"/>
                <w:szCs w:val="24"/>
              </w:rPr>
              <w:t>БЛОК  №</w:t>
            </w:r>
            <w:proofErr w:type="gramEnd"/>
            <w:r w:rsidRPr="00795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Тема: </w:t>
            </w: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>«Бюджет семьи. Доход. Расход»</w:t>
            </w:r>
          </w:p>
        </w:tc>
        <w:tc>
          <w:tcPr>
            <w:tcW w:w="1559" w:type="dxa"/>
          </w:tcPr>
          <w:p w:rsidR="006F2FE0" w:rsidRPr="00795509" w:rsidRDefault="006F2FE0" w:rsidP="00E467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509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35" w:type="dxa"/>
          </w:tcPr>
          <w:p w:rsidR="006F2FE0" w:rsidRPr="00795509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509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111" w:type="dxa"/>
          </w:tcPr>
          <w:p w:rsidR="006F2FE0" w:rsidRPr="00795509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509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 w:val="restart"/>
            <w:vAlign w:val="center"/>
          </w:tcPr>
          <w:p w:rsidR="006F2FE0" w:rsidRPr="00506092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2835" w:type="dxa"/>
          </w:tcPr>
          <w:p w:rsidR="006F2FE0" w:rsidRPr="00506092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Гнома Эконома»</w:t>
            </w:r>
          </w:p>
        </w:tc>
        <w:tc>
          <w:tcPr>
            <w:tcW w:w="4111" w:type="dxa"/>
          </w:tcPr>
          <w:p w:rsidR="006F2FE0" w:rsidRPr="00506092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>Познакомить со страной экономики, семьей гнома Эконома, его сказочными друзьями, понятием Экономика.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506092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>«В гостях у Гнома Эконома»</w:t>
            </w:r>
          </w:p>
        </w:tc>
        <w:tc>
          <w:tcPr>
            <w:tcW w:w="4111" w:type="dxa"/>
          </w:tcPr>
          <w:p w:rsidR="006F2FE0" w:rsidRPr="00506092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некоторыми составляющими семейного бюджета: пенсией, зарплатой, стипендией.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506092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«Профессии моей семьи» </w:t>
            </w:r>
          </w:p>
          <w:p w:rsidR="006F2FE0" w:rsidRPr="00506092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FE0" w:rsidRPr="00506092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F2FE0" w:rsidRPr="00506092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sz w:val="24"/>
                <w:szCs w:val="24"/>
              </w:rPr>
              <w:t>Проверить знания детей профессий своих близких, их специфику.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402269" w:rsidRDefault="00402269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02269">
              <w:rPr>
                <w:rFonts w:ascii="Times New Roman" w:hAnsi="Times New Roman" w:cs="Times New Roman"/>
                <w:b/>
                <w:sz w:val="24"/>
                <w:szCs w:val="24"/>
              </w:rPr>
              <w:t>тоговое занятие</w:t>
            </w:r>
          </w:p>
          <w:p w:rsidR="006F2FE0" w:rsidRPr="00FE1ACF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8B9">
              <w:rPr>
                <w:rFonts w:ascii="Times New Roman" w:hAnsi="Times New Roman" w:cs="Times New Roman"/>
                <w:sz w:val="24"/>
                <w:szCs w:val="24"/>
              </w:rPr>
              <w:t>Викторина «Мир профессий»</w:t>
            </w:r>
          </w:p>
        </w:tc>
        <w:tc>
          <w:tcPr>
            <w:tcW w:w="4111" w:type="dxa"/>
          </w:tcPr>
          <w:p w:rsidR="006F2FE0" w:rsidRPr="00FE1ACF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ACF">
              <w:rPr>
                <w:rFonts w:ascii="Times New Roman" w:hAnsi="Times New Roman" w:cs="Times New Roman"/>
                <w:sz w:val="24"/>
                <w:szCs w:val="24"/>
              </w:rPr>
              <w:t>Обобщить имеющие знания детей о профессиях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</w:t>
            </w:r>
            <w:r w:rsidRPr="00FE1A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 w:val="restart"/>
            <w:vAlign w:val="center"/>
          </w:tcPr>
          <w:p w:rsidR="006F2FE0" w:rsidRPr="00506092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092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2835" w:type="dxa"/>
          </w:tcPr>
          <w:p w:rsidR="006F2FE0" w:rsidRPr="004B7D76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sz w:val="24"/>
                <w:szCs w:val="24"/>
              </w:rPr>
              <w:t>«Доход семьи Гнома Эконома»</w:t>
            </w:r>
          </w:p>
          <w:p w:rsidR="006F2FE0" w:rsidRPr="004B7D76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F2FE0" w:rsidRPr="004B7D76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sz w:val="24"/>
                <w:szCs w:val="24"/>
              </w:rPr>
              <w:t>Углубить представление детей о доходе, его динамике (увеличение, уменьшение)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4B7D76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sz w:val="24"/>
                <w:szCs w:val="24"/>
              </w:rPr>
              <w:t>«Доходы семьи Крокодила Гены»</w:t>
            </w:r>
          </w:p>
        </w:tc>
        <w:tc>
          <w:tcPr>
            <w:tcW w:w="4111" w:type="dxa"/>
          </w:tcPr>
          <w:p w:rsidR="006F2FE0" w:rsidRPr="004B7D76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детей о доходах.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4B7D76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sz w:val="24"/>
                <w:szCs w:val="24"/>
              </w:rPr>
              <w:t xml:space="preserve">«Расходы семьи дяди Фёдора из </w:t>
            </w:r>
            <w:proofErr w:type="spellStart"/>
            <w:r w:rsidRPr="004B7D76">
              <w:rPr>
                <w:rFonts w:ascii="Times New Roman" w:hAnsi="Times New Roman" w:cs="Times New Roman"/>
                <w:sz w:val="24"/>
                <w:szCs w:val="24"/>
              </w:rPr>
              <w:t>Простоквашина</w:t>
            </w:r>
            <w:proofErr w:type="spellEnd"/>
            <w:r w:rsidRPr="004B7D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</w:tcPr>
          <w:p w:rsidR="006F2FE0" w:rsidRPr="004B7D76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сущности расходов, показать их многообразие.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402269" w:rsidRDefault="00402269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02269">
              <w:rPr>
                <w:rFonts w:ascii="Times New Roman" w:hAnsi="Times New Roman" w:cs="Times New Roman"/>
                <w:b/>
                <w:sz w:val="24"/>
                <w:szCs w:val="24"/>
              </w:rPr>
              <w:t>тоговое занятие</w:t>
            </w:r>
          </w:p>
          <w:p w:rsidR="006F2FE0" w:rsidRDefault="006F2FE0" w:rsidP="006F2FE0">
            <w:r w:rsidRPr="003348B9">
              <w:rPr>
                <w:rFonts w:ascii="Times New Roman" w:hAnsi="Times New Roman" w:cs="Times New Roman"/>
                <w:sz w:val="24"/>
                <w:szCs w:val="24"/>
              </w:rPr>
              <w:t>Конкурс «Радуга проектов»</w:t>
            </w:r>
          </w:p>
        </w:tc>
        <w:tc>
          <w:tcPr>
            <w:tcW w:w="4111" w:type="dxa"/>
          </w:tcPr>
          <w:p w:rsidR="006F2FE0" w:rsidRPr="00F31FF3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>Выявить творческие способности воспитанников ДОУ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 w:val="restart"/>
            <w:vAlign w:val="center"/>
          </w:tcPr>
          <w:p w:rsidR="006F2FE0" w:rsidRPr="004B7D76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6F2FE0" w:rsidRPr="00FE1ACF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ACF">
              <w:rPr>
                <w:rFonts w:ascii="Times New Roman" w:hAnsi="Times New Roman" w:cs="Times New Roman"/>
                <w:bCs/>
                <w:sz w:val="24"/>
                <w:szCs w:val="24"/>
              </w:rPr>
              <w:t>«Какие бывают расходы»</w:t>
            </w:r>
          </w:p>
          <w:p w:rsidR="006F2FE0" w:rsidRPr="004B7D76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F2FE0" w:rsidRPr="004B7D76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F2FE0" w:rsidRPr="008020FB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1ACF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Показать детям, что бывают обязательные (основные) расходы и необязательные (неосновные)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FE1ACF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bCs/>
                <w:sz w:val="24"/>
                <w:szCs w:val="24"/>
              </w:rPr>
              <w:t>«Я – дорогой ребенок»</w:t>
            </w:r>
          </w:p>
        </w:tc>
        <w:tc>
          <w:tcPr>
            <w:tcW w:w="4111" w:type="dxa"/>
          </w:tcPr>
          <w:p w:rsidR="006F2FE0" w:rsidRPr="008020FB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D76">
              <w:rPr>
                <w:rFonts w:ascii="Times New Roman" w:hAnsi="Times New Roman" w:cs="Times New Roman"/>
                <w:bCs/>
                <w:sz w:val="24"/>
                <w:szCs w:val="24"/>
              </w:rPr>
              <w:t>Дать представление о расходах на ребенка в семье.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8020FB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0FB">
              <w:rPr>
                <w:rFonts w:ascii="Times New Roman" w:hAnsi="Times New Roman" w:cs="Times New Roman"/>
                <w:sz w:val="24"/>
                <w:szCs w:val="24"/>
              </w:rPr>
              <w:t>«Путешествие в сказку»</w:t>
            </w:r>
          </w:p>
        </w:tc>
        <w:tc>
          <w:tcPr>
            <w:tcW w:w="4111" w:type="dxa"/>
          </w:tcPr>
          <w:p w:rsidR="006F2FE0" w:rsidRPr="008020FB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0FB">
              <w:rPr>
                <w:rFonts w:ascii="Times New Roman" w:hAnsi="Times New Roman" w:cs="Times New Roman"/>
                <w:sz w:val="24"/>
                <w:szCs w:val="24"/>
              </w:rPr>
              <w:t>Развить у детей умение подмечать в сказках простейшие экономические явления; выделять слова и действия, относящиеся к экономике; давать нравственную оценку поступкам героев.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402269" w:rsidRDefault="00402269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02269">
              <w:rPr>
                <w:rFonts w:ascii="Times New Roman" w:hAnsi="Times New Roman" w:cs="Times New Roman"/>
                <w:b/>
                <w:sz w:val="24"/>
                <w:szCs w:val="24"/>
              </w:rPr>
              <w:t>тоговое занятие</w:t>
            </w:r>
          </w:p>
          <w:p w:rsidR="006F2FE0" w:rsidRDefault="006F2FE0" w:rsidP="006F2FE0">
            <w:r w:rsidRPr="007F67D5">
              <w:rPr>
                <w:rFonts w:ascii="Times New Roman" w:hAnsi="Times New Roman" w:cs="Times New Roman"/>
                <w:sz w:val="24"/>
                <w:szCs w:val="24"/>
              </w:rPr>
              <w:t>Викторина «Что? Где? Когда?» (задания, связанные с экономическими понятиями)</w:t>
            </w:r>
          </w:p>
        </w:tc>
        <w:tc>
          <w:tcPr>
            <w:tcW w:w="4111" w:type="dxa"/>
          </w:tcPr>
          <w:p w:rsidR="006F2FE0" w:rsidRPr="006F2FE0" w:rsidRDefault="006F2FE0" w:rsidP="006F2FE0">
            <w:pPr>
              <w:rPr>
                <w:rFonts w:ascii="Times New Roman" w:hAnsi="Times New Roman" w:cs="Times New Roman"/>
                <w:sz w:val="24"/>
              </w:rPr>
            </w:pPr>
            <w:r w:rsidRPr="007B7FAC">
              <w:rPr>
                <w:rFonts w:ascii="Times New Roman" w:hAnsi="Times New Roman" w:cs="Times New Roman"/>
                <w:sz w:val="24"/>
              </w:rPr>
              <w:t>Закрепить</w:t>
            </w:r>
            <w:r>
              <w:rPr>
                <w:rFonts w:ascii="Times New Roman" w:hAnsi="Times New Roman" w:cs="Times New Roman"/>
                <w:sz w:val="24"/>
              </w:rPr>
              <w:t xml:space="preserve"> знания об экономических понятиях.</w:t>
            </w:r>
            <w:r w:rsidRPr="007B7FAC">
              <w:rPr>
                <w:rFonts w:ascii="Arial" w:hAnsi="Arial" w:cs="Arial"/>
                <w:color w:val="666666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 w:rsidRPr="007B7FAC">
              <w:rPr>
                <w:rFonts w:ascii="Times New Roman" w:hAnsi="Times New Roman" w:cs="Times New Roman"/>
                <w:sz w:val="24"/>
              </w:rPr>
              <w:t>чить работать командой, сопереживать, находить коллективный ответ путем обсуждения.</w:t>
            </w:r>
          </w:p>
        </w:tc>
      </w:tr>
      <w:tr w:rsidR="006F2FE0" w:rsidTr="00E46720">
        <w:tc>
          <w:tcPr>
            <w:tcW w:w="1668" w:type="dxa"/>
            <w:vMerge w:val="restart"/>
          </w:tcPr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Pr="00795509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№2  </w:t>
            </w: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>Тема: «Деньги и цена»</w:t>
            </w:r>
          </w:p>
        </w:tc>
        <w:tc>
          <w:tcPr>
            <w:tcW w:w="1559" w:type="dxa"/>
            <w:vMerge w:val="restart"/>
            <w:vAlign w:val="center"/>
          </w:tcPr>
          <w:p w:rsidR="006F2FE0" w:rsidRPr="008020FB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0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835" w:type="dxa"/>
          </w:tcPr>
          <w:p w:rsidR="006F2FE0" w:rsidRPr="008020FB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0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«Деньги» </w:t>
            </w:r>
          </w:p>
          <w:p w:rsidR="006F2FE0" w:rsidRPr="008020FB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F2FE0" w:rsidRPr="00E46720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0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Ознакомить детей с понятием деньги. Почему, как они появились, видоизменялись.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8020FB" w:rsidRDefault="006F2FE0" w:rsidP="006F2F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20FB">
              <w:rPr>
                <w:rFonts w:ascii="Times New Roman" w:hAnsi="Times New Roman" w:cs="Times New Roman"/>
                <w:bCs/>
                <w:sz w:val="24"/>
                <w:szCs w:val="24"/>
              </w:rPr>
              <w:t>«Бумажные купюры</w:t>
            </w:r>
            <w:r w:rsidRPr="00802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6F2FE0" w:rsidRPr="008020FB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F2FE0" w:rsidRPr="006F2FE0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20FB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разнообразием бумажных купюр.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 w:val="restart"/>
            <w:vAlign w:val="center"/>
          </w:tcPr>
          <w:p w:rsidR="006F2FE0" w:rsidRPr="00EC2E4D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E4D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835" w:type="dxa"/>
          </w:tcPr>
          <w:p w:rsidR="006F2FE0" w:rsidRPr="00EC2E4D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4D">
              <w:rPr>
                <w:rFonts w:ascii="Times New Roman" w:hAnsi="Times New Roman" w:cs="Times New Roman"/>
                <w:bCs/>
                <w:sz w:val="24"/>
                <w:szCs w:val="24"/>
              </w:rPr>
              <w:t>«Монеты. Монетный двор»</w:t>
            </w:r>
          </w:p>
        </w:tc>
        <w:tc>
          <w:tcPr>
            <w:tcW w:w="4111" w:type="dxa"/>
          </w:tcPr>
          <w:p w:rsidR="006F2FE0" w:rsidRPr="00EC2E4D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4D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сведения о производстве денежных знаков (купюр, монет)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EC2E4D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4D">
              <w:rPr>
                <w:rFonts w:ascii="Times New Roman" w:hAnsi="Times New Roman" w:cs="Times New Roman"/>
                <w:bCs/>
                <w:sz w:val="24"/>
                <w:szCs w:val="24"/>
              </w:rPr>
              <w:t>«Валюта»</w:t>
            </w:r>
          </w:p>
        </w:tc>
        <w:tc>
          <w:tcPr>
            <w:tcW w:w="4111" w:type="dxa"/>
          </w:tcPr>
          <w:p w:rsidR="006F2FE0" w:rsidRPr="00EC2E4D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4D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 с валютой как денежной единицей других стран.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EC2E4D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E4D">
              <w:rPr>
                <w:rFonts w:ascii="Times New Roman" w:hAnsi="Times New Roman" w:cs="Times New Roman"/>
                <w:bCs/>
                <w:sz w:val="24"/>
                <w:szCs w:val="24"/>
              </w:rPr>
              <w:t>«Зачем нужны деньги?»</w:t>
            </w:r>
          </w:p>
        </w:tc>
        <w:tc>
          <w:tcPr>
            <w:tcW w:w="4111" w:type="dxa"/>
          </w:tcPr>
          <w:p w:rsidR="006F2FE0" w:rsidRPr="00B67AB8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2E4D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значение денег в нашей жизни, дать адекватную оценку деньгам.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0F58F9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7D5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«Монетный двор» (Изготовление групповой купюры для сюжетно-ролевых игр)</w:t>
            </w:r>
          </w:p>
        </w:tc>
        <w:tc>
          <w:tcPr>
            <w:tcW w:w="4111" w:type="dxa"/>
          </w:tcPr>
          <w:p w:rsidR="006F2FE0" w:rsidRPr="00795509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>Изготовление групповой купюры для сюжетно-ролевых игр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Pr="000F58F9" w:rsidRDefault="006F2FE0" w:rsidP="006F2FE0"/>
        </w:tc>
        <w:tc>
          <w:tcPr>
            <w:tcW w:w="1559" w:type="dxa"/>
            <w:vMerge w:val="restart"/>
            <w:vAlign w:val="center"/>
          </w:tcPr>
          <w:p w:rsidR="006F2FE0" w:rsidRPr="000F58F9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F9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2835" w:type="dxa"/>
          </w:tcPr>
          <w:p w:rsidR="006F2FE0" w:rsidRPr="006F2FE0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8F9">
              <w:rPr>
                <w:rFonts w:ascii="Times New Roman" w:hAnsi="Times New Roman" w:cs="Times New Roman"/>
                <w:bCs/>
                <w:sz w:val="24"/>
                <w:szCs w:val="24"/>
              </w:rPr>
              <w:t>«Покупательная сила денежных знаков»</w:t>
            </w:r>
          </w:p>
        </w:tc>
        <w:tc>
          <w:tcPr>
            <w:tcW w:w="4111" w:type="dxa"/>
          </w:tcPr>
          <w:p w:rsidR="006F2FE0" w:rsidRPr="006F2FE0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8F9">
              <w:rPr>
                <w:rFonts w:ascii="Times New Roman" w:hAnsi="Times New Roman" w:cs="Times New Roman"/>
                <w:bCs/>
                <w:sz w:val="24"/>
                <w:szCs w:val="24"/>
              </w:rPr>
              <w:t>Раскрыть детям покупательную силу денежных знаков.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Pr="000F58F9" w:rsidRDefault="006F2FE0" w:rsidP="006F2FE0"/>
        </w:tc>
        <w:tc>
          <w:tcPr>
            <w:tcW w:w="1559" w:type="dxa"/>
            <w:vMerge/>
          </w:tcPr>
          <w:p w:rsidR="006F2FE0" w:rsidRPr="000F58F9" w:rsidRDefault="006F2FE0" w:rsidP="006F2FE0"/>
        </w:tc>
        <w:tc>
          <w:tcPr>
            <w:tcW w:w="2835" w:type="dxa"/>
          </w:tcPr>
          <w:p w:rsidR="006F2FE0" w:rsidRPr="000F58F9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E3">
              <w:rPr>
                <w:rFonts w:ascii="Times New Roman" w:hAnsi="Times New Roman" w:cs="Times New Roman"/>
                <w:sz w:val="24"/>
                <w:szCs w:val="24"/>
              </w:rPr>
              <w:t>«Сбережения (накопления)»</w:t>
            </w:r>
          </w:p>
        </w:tc>
        <w:tc>
          <w:tcPr>
            <w:tcW w:w="4111" w:type="dxa"/>
          </w:tcPr>
          <w:p w:rsidR="006F2FE0" w:rsidRPr="000F58F9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E3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представления детей о доходах и расходах;  подвести к пониманию сущности понятия </w:t>
            </w:r>
            <w:r w:rsidRPr="00C948E3">
              <w:rPr>
                <w:rFonts w:ascii="Times New Roman" w:hAnsi="Times New Roman" w:cs="Times New Roman"/>
                <w:i/>
                <w:sz w:val="24"/>
                <w:szCs w:val="24"/>
              </w:rPr>
              <w:t>сбережения (накопления)</w:t>
            </w:r>
          </w:p>
        </w:tc>
      </w:tr>
      <w:tr w:rsidR="006F2FE0" w:rsidTr="00E46720">
        <w:tc>
          <w:tcPr>
            <w:tcW w:w="1668" w:type="dxa"/>
            <w:vMerge w:val="restart"/>
          </w:tcPr>
          <w:p w:rsidR="006F2FE0" w:rsidRDefault="006F2FE0" w:rsidP="006F2FE0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6F2FE0" w:rsidRPr="00795509" w:rsidRDefault="006F2FE0" w:rsidP="006F2FE0">
            <w:pPr>
              <w:rPr>
                <w:rFonts w:ascii="Times New Roman" w:hAnsi="Times New Roman" w:cs="Times New Roman"/>
                <w:sz w:val="24"/>
              </w:rPr>
            </w:pPr>
            <w:r w:rsidRPr="00795509">
              <w:rPr>
                <w:rFonts w:ascii="Times New Roman" w:hAnsi="Times New Roman" w:cs="Times New Roman"/>
                <w:b/>
                <w:sz w:val="24"/>
              </w:rPr>
              <w:t>Блок №3</w:t>
            </w:r>
            <w:r w:rsidRPr="00795509">
              <w:rPr>
                <w:rFonts w:ascii="Times New Roman" w:hAnsi="Times New Roman" w:cs="Times New Roman"/>
                <w:sz w:val="24"/>
              </w:rPr>
              <w:t xml:space="preserve"> Тема: </w:t>
            </w:r>
          </w:p>
          <w:p w:rsidR="006F2FE0" w:rsidRPr="000F58F9" w:rsidRDefault="006F2FE0" w:rsidP="006F2FE0">
            <w:r w:rsidRPr="00795509">
              <w:rPr>
                <w:rFonts w:ascii="Times New Roman" w:hAnsi="Times New Roman" w:cs="Times New Roman"/>
                <w:sz w:val="24"/>
              </w:rPr>
              <w:t>«Денежная прибыль и долг»</w:t>
            </w:r>
          </w:p>
        </w:tc>
        <w:tc>
          <w:tcPr>
            <w:tcW w:w="1559" w:type="dxa"/>
            <w:vMerge/>
          </w:tcPr>
          <w:p w:rsidR="006F2FE0" w:rsidRPr="000F58F9" w:rsidRDefault="006F2FE0" w:rsidP="006F2FE0"/>
        </w:tc>
        <w:tc>
          <w:tcPr>
            <w:tcW w:w="2835" w:type="dxa"/>
          </w:tcPr>
          <w:p w:rsidR="006F2FE0" w:rsidRPr="000F58F9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8F9">
              <w:rPr>
                <w:rFonts w:ascii="Times New Roman" w:hAnsi="Times New Roman" w:cs="Times New Roman"/>
                <w:sz w:val="24"/>
                <w:szCs w:val="24"/>
              </w:rPr>
              <w:t>Игра «В гостях у трёх поросят»</w:t>
            </w:r>
          </w:p>
        </w:tc>
        <w:tc>
          <w:tcPr>
            <w:tcW w:w="4111" w:type="dxa"/>
          </w:tcPr>
          <w:p w:rsidR="006F2FE0" w:rsidRPr="000F58F9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8F9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денежных сбережениях; развить элементарное умение планировать расходы.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Pr="000F58F9" w:rsidRDefault="006F2FE0" w:rsidP="006F2FE0"/>
        </w:tc>
        <w:tc>
          <w:tcPr>
            <w:tcW w:w="1559" w:type="dxa"/>
            <w:vMerge/>
          </w:tcPr>
          <w:p w:rsidR="006F2FE0" w:rsidRPr="000F58F9" w:rsidRDefault="006F2FE0" w:rsidP="006F2FE0"/>
        </w:tc>
        <w:tc>
          <w:tcPr>
            <w:tcW w:w="2835" w:type="dxa"/>
          </w:tcPr>
          <w:p w:rsidR="006F2FE0" w:rsidRPr="00EC2E4D" w:rsidRDefault="006F2FE0" w:rsidP="006F2F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Сюжетно-ролев</w:t>
            </w:r>
            <w:r w:rsidRPr="00EC2E4D">
              <w:rPr>
                <w:rFonts w:ascii="Times New Roman" w:hAnsi="Times New Roman" w:cs="Times New Roman"/>
                <w:bCs/>
                <w:sz w:val="24"/>
                <w:szCs w:val="24"/>
              </w:rPr>
              <w:t>ая игра «Маленькие покупки»</w:t>
            </w:r>
          </w:p>
          <w:p w:rsidR="006F2FE0" w:rsidRPr="00EC2E4D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F2FE0" w:rsidRPr="007F67D5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7D5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Показать, что каждая вещь стоит денег, научить сопоставлять цену товара с имеющимися наличными деньгами («</w:t>
            </w:r>
            <w:proofErr w:type="spellStart"/>
            <w:r w:rsidRPr="007F67D5">
              <w:rPr>
                <w:rFonts w:ascii="Times New Roman" w:hAnsi="Times New Roman" w:cs="Times New Roman"/>
                <w:bCs/>
                <w:sz w:val="24"/>
                <w:szCs w:val="24"/>
              </w:rPr>
              <w:t>будриками</w:t>
            </w:r>
            <w:proofErr w:type="spellEnd"/>
            <w:r w:rsidRPr="007F67D5">
              <w:rPr>
                <w:rFonts w:ascii="Times New Roman" w:hAnsi="Times New Roman" w:cs="Times New Roman"/>
                <w:bCs/>
                <w:sz w:val="24"/>
                <w:szCs w:val="24"/>
              </w:rPr>
              <w:t>»)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 w:val="restart"/>
            <w:vAlign w:val="center"/>
          </w:tcPr>
          <w:p w:rsidR="006F2FE0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8F9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6F2FE0" w:rsidRPr="000F58F9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F2FE0" w:rsidRPr="00F671D7" w:rsidRDefault="006F2FE0" w:rsidP="006F2FE0">
            <w:pPr>
              <w:rPr>
                <w:rFonts w:ascii="Times New Roman" w:hAnsi="Times New Roman" w:cs="Times New Roman"/>
                <w:sz w:val="24"/>
              </w:rPr>
            </w:pPr>
            <w:r w:rsidRPr="00C94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1D7">
              <w:rPr>
                <w:rFonts w:ascii="Times New Roman" w:hAnsi="Times New Roman" w:cs="Times New Roman"/>
                <w:sz w:val="24"/>
              </w:rPr>
              <w:t>Сюжетно-ролевая игра «Рынок»</w:t>
            </w:r>
          </w:p>
          <w:p w:rsidR="006F2FE0" w:rsidRPr="00C948E3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F2FE0" w:rsidRPr="00C948E3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Раскрыть детям сущность понятий </w:t>
            </w:r>
            <w:r w:rsidRPr="00F671D7">
              <w:rPr>
                <w:rFonts w:ascii="Times New Roman" w:hAnsi="Times New Roman" w:cs="Times New Roman"/>
                <w:i/>
                <w:sz w:val="24"/>
              </w:rPr>
              <w:t>прибыль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F671D7">
              <w:rPr>
                <w:rFonts w:ascii="Times New Roman" w:hAnsi="Times New Roman" w:cs="Times New Roman"/>
                <w:i/>
                <w:sz w:val="24"/>
              </w:rPr>
              <w:t>долг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зависимость между качеством товара и получаемой прибылью при его продаже.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C948E3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E3">
              <w:rPr>
                <w:rFonts w:ascii="Times New Roman" w:hAnsi="Times New Roman" w:cs="Times New Roman"/>
                <w:sz w:val="24"/>
                <w:szCs w:val="24"/>
              </w:rPr>
              <w:t>«Для чего нужен Сберегательный банк?»</w:t>
            </w:r>
          </w:p>
        </w:tc>
        <w:tc>
          <w:tcPr>
            <w:tcW w:w="4111" w:type="dxa"/>
          </w:tcPr>
          <w:p w:rsidR="006F2FE0" w:rsidRPr="00C948E3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8E3">
              <w:rPr>
                <w:rFonts w:ascii="Times New Roman" w:hAnsi="Times New Roman" w:cs="Times New Roman"/>
                <w:sz w:val="24"/>
                <w:szCs w:val="24"/>
              </w:rPr>
              <w:t>Раскрыть детям смысл вложения денег в сберегательный банк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Pr="00327D6A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D6A">
              <w:rPr>
                <w:rFonts w:ascii="Times New Roman" w:hAnsi="Times New Roman" w:cs="Times New Roman"/>
                <w:sz w:val="24"/>
                <w:szCs w:val="24"/>
              </w:rPr>
              <w:t>«Найди в сказке экономику»</w:t>
            </w:r>
          </w:p>
        </w:tc>
        <w:tc>
          <w:tcPr>
            <w:tcW w:w="4111" w:type="dxa"/>
          </w:tcPr>
          <w:p w:rsidR="006F2FE0" w:rsidRPr="006F2FE0" w:rsidRDefault="006F2FE0" w:rsidP="006F2F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7D6A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знания детей о натуральном обмене товаров; подвести к пониманию смысла выражения равноценный обмен </w:t>
            </w:r>
            <w:r w:rsidRPr="00327D6A">
              <w:rPr>
                <w:rFonts w:ascii="Times New Roman" w:hAnsi="Times New Roman" w:cs="Times New Roman"/>
                <w:i/>
                <w:sz w:val="24"/>
                <w:szCs w:val="24"/>
              </w:rPr>
              <w:t>(справедливый, выгодный).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«Миша – банкир»</w:t>
            </w:r>
          </w:p>
          <w:p w:rsidR="006F2FE0" w:rsidRPr="00327D6A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(чтение художественной литературы)</w:t>
            </w:r>
          </w:p>
        </w:tc>
        <w:tc>
          <w:tcPr>
            <w:tcW w:w="4111" w:type="dxa"/>
          </w:tcPr>
          <w:p w:rsidR="006F2FE0" w:rsidRPr="00327D6A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понятие накопление и выгода. </w:t>
            </w:r>
          </w:p>
        </w:tc>
      </w:tr>
      <w:tr w:rsidR="006F2FE0" w:rsidTr="00E46720">
        <w:tc>
          <w:tcPr>
            <w:tcW w:w="1668" w:type="dxa"/>
            <w:vMerge w:val="restart"/>
          </w:tcPr>
          <w:p w:rsidR="006F2FE0" w:rsidRPr="00C948E3" w:rsidRDefault="006F2FE0" w:rsidP="006F2F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F2FE0" w:rsidRPr="00C948E3" w:rsidRDefault="006F2FE0" w:rsidP="006F2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8E3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2835" w:type="dxa"/>
          </w:tcPr>
          <w:p w:rsidR="006F2FE0" w:rsidRDefault="006F2FE0" w:rsidP="006F2FE0">
            <w:r w:rsidRPr="00C948E3">
              <w:rPr>
                <w:rFonts w:ascii="Times New Roman" w:hAnsi="Times New Roman" w:cs="Times New Roman"/>
                <w:sz w:val="24"/>
                <w:szCs w:val="24"/>
              </w:rPr>
              <w:t xml:space="preserve">«Интересный обмен» </w:t>
            </w:r>
          </w:p>
          <w:p w:rsidR="006F2FE0" w:rsidRDefault="006F2FE0" w:rsidP="006F2FE0"/>
        </w:tc>
        <w:tc>
          <w:tcPr>
            <w:tcW w:w="4111" w:type="dxa"/>
          </w:tcPr>
          <w:p w:rsidR="006F2FE0" w:rsidRDefault="006F2FE0" w:rsidP="006F2FE0">
            <w:r w:rsidRPr="00C948E3">
              <w:rPr>
                <w:rFonts w:ascii="Times New Roman" w:hAnsi="Times New Roman" w:cs="Times New Roman"/>
                <w:sz w:val="24"/>
                <w:szCs w:val="24"/>
              </w:rPr>
              <w:t>Раскрыть сущность операции натурального обмена – бартера.</w:t>
            </w:r>
          </w:p>
        </w:tc>
      </w:tr>
      <w:tr w:rsidR="006F2FE0" w:rsidTr="00E46720">
        <w:trPr>
          <w:trHeight w:val="555"/>
        </w:trPr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  <w:vAlign w:val="center"/>
          </w:tcPr>
          <w:p w:rsidR="006F2FE0" w:rsidRPr="00402269" w:rsidRDefault="00402269" w:rsidP="004022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4022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тоговое занятие</w:t>
            </w:r>
          </w:p>
          <w:p w:rsidR="006F2FE0" w:rsidRPr="00795509" w:rsidRDefault="006F2FE0" w:rsidP="004022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«Поле – Чудес» (Разгадывание кроссвордов)</w:t>
            </w:r>
          </w:p>
        </w:tc>
        <w:tc>
          <w:tcPr>
            <w:tcW w:w="4111" w:type="dxa"/>
            <w:vAlign w:val="center"/>
          </w:tcPr>
          <w:p w:rsidR="006F2FE0" w:rsidRPr="00795509" w:rsidRDefault="006F2FE0" w:rsidP="006F2F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быстроту реакции, смекалку, сообразительность, умение соблюдать правила игры.</w:t>
            </w:r>
          </w:p>
        </w:tc>
      </w:tr>
      <w:tr w:rsidR="006F2FE0" w:rsidTr="00E46720">
        <w:tc>
          <w:tcPr>
            <w:tcW w:w="1668" w:type="dxa"/>
            <w:vMerge/>
          </w:tcPr>
          <w:p w:rsidR="006F2FE0" w:rsidRDefault="006F2FE0" w:rsidP="006F2FE0"/>
        </w:tc>
        <w:tc>
          <w:tcPr>
            <w:tcW w:w="1559" w:type="dxa"/>
            <w:vMerge/>
          </w:tcPr>
          <w:p w:rsidR="006F2FE0" w:rsidRDefault="006F2FE0" w:rsidP="006F2FE0"/>
        </w:tc>
        <w:tc>
          <w:tcPr>
            <w:tcW w:w="2835" w:type="dxa"/>
          </w:tcPr>
          <w:p w:rsidR="006F2FE0" w:rsidRDefault="006F2FE0" w:rsidP="006F2FE0">
            <w:r w:rsidRPr="00327D6A">
              <w:rPr>
                <w:rFonts w:ascii="Times New Roman" w:hAnsi="Times New Roman" w:cs="Times New Roman"/>
                <w:sz w:val="24"/>
                <w:szCs w:val="24"/>
              </w:rPr>
              <w:t>Игра «Поле – Чудес»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7D5">
              <w:rPr>
                <w:rFonts w:ascii="Times New Roman" w:hAnsi="Times New Roman" w:cs="Times New Roman"/>
                <w:sz w:val="24"/>
                <w:szCs w:val="24"/>
              </w:rPr>
              <w:t>(Разгадывание кроссвордов)</w:t>
            </w:r>
          </w:p>
          <w:p w:rsidR="006F2FE0" w:rsidRPr="00795509" w:rsidRDefault="006F2FE0" w:rsidP="006F2FE0"/>
        </w:tc>
        <w:tc>
          <w:tcPr>
            <w:tcW w:w="4111" w:type="dxa"/>
          </w:tcPr>
          <w:p w:rsidR="006F2FE0" w:rsidRPr="006F2FE0" w:rsidRDefault="006F2FE0" w:rsidP="006F2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D6A">
              <w:rPr>
                <w:rFonts w:ascii="Times New Roman" w:hAnsi="Times New Roman" w:cs="Times New Roman"/>
                <w:sz w:val="24"/>
                <w:szCs w:val="24"/>
              </w:rPr>
              <w:t>Развивать быстроту реакции, смекалку, сообразительность, умение соблюдать правила игры.</w:t>
            </w:r>
          </w:p>
        </w:tc>
      </w:tr>
    </w:tbl>
    <w:p w:rsidR="006F2FE0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E46720" w:rsidRDefault="00E46720" w:rsidP="006F2F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FE0" w:rsidRPr="006F2FE0" w:rsidRDefault="006F2FE0" w:rsidP="006F2F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FE0">
        <w:rPr>
          <w:rFonts w:ascii="Times New Roman" w:hAnsi="Times New Roman" w:cs="Times New Roman"/>
          <w:b/>
          <w:sz w:val="24"/>
          <w:szCs w:val="24"/>
        </w:rPr>
        <w:lastRenderedPageBreak/>
        <w:t>Подготовительная группа</w:t>
      </w:r>
    </w:p>
    <w:p w:rsidR="006F2FE0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tbl>
      <w:tblPr>
        <w:tblStyle w:val="a8"/>
        <w:tblW w:w="10364" w:type="dxa"/>
        <w:jc w:val="center"/>
        <w:tblLook w:val="04A0" w:firstRow="1" w:lastRow="0" w:firstColumn="1" w:lastColumn="0" w:noHBand="0" w:noVBand="1"/>
      </w:tblPr>
      <w:tblGrid>
        <w:gridCol w:w="1946"/>
        <w:gridCol w:w="1174"/>
        <w:gridCol w:w="2681"/>
        <w:gridCol w:w="4563"/>
      </w:tblGrid>
      <w:tr w:rsidR="006F2FE0" w:rsidRPr="00C0190F" w:rsidTr="00E46720">
        <w:trPr>
          <w:jc w:val="center"/>
        </w:trPr>
        <w:tc>
          <w:tcPr>
            <w:tcW w:w="1946" w:type="dxa"/>
            <w:vMerge w:val="restart"/>
          </w:tcPr>
          <w:p w:rsidR="006F2FE0" w:rsidRDefault="006F2FE0" w:rsidP="00E467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r w:rsidRPr="00795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№ 4    </w:t>
            </w: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>Тема: «Труд.  Совместный труд»</w:t>
            </w:r>
          </w:p>
        </w:tc>
        <w:tc>
          <w:tcPr>
            <w:tcW w:w="1174" w:type="dxa"/>
          </w:tcPr>
          <w:p w:rsidR="006F2FE0" w:rsidRPr="00C0190F" w:rsidRDefault="006F2FE0" w:rsidP="005D0C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90F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81" w:type="dxa"/>
          </w:tcPr>
          <w:p w:rsidR="006F2FE0" w:rsidRPr="00C0190F" w:rsidRDefault="006F2FE0" w:rsidP="005D0C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90F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563" w:type="dxa"/>
          </w:tcPr>
          <w:p w:rsidR="006F2FE0" w:rsidRPr="00C0190F" w:rsidRDefault="006F2FE0" w:rsidP="005D0C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90F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Pr="00795509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  <w:vMerge w:val="restart"/>
          </w:tcPr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0F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B7009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труд?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6F2FE0" w:rsidRPr="006B7009" w:rsidRDefault="006F2FE0" w:rsidP="005D0C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3" w:type="dxa"/>
          </w:tcPr>
          <w:p w:rsidR="006F2FE0" w:rsidRPr="0040226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разнообразием труда, результатом труда.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B7009">
              <w:rPr>
                <w:rFonts w:ascii="Times New Roman" w:hAnsi="Times New Roman" w:cs="Times New Roman"/>
                <w:bCs/>
                <w:sz w:val="24"/>
                <w:szCs w:val="24"/>
              </w:rPr>
              <w:t>Кому, что нужно для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6F2FE0" w:rsidRPr="006B7009" w:rsidRDefault="006F2FE0" w:rsidP="005D0C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63" w:type="dxa"/>
          </w:tcPr>
          <w:p w:rsidR="006F2FE0" w:rsidRPr="0040226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орудиях труда повара, шофера, столяра, кассира, выделить их роль в изготовлении товара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B700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 качество результатов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Раскрыть детям значение качества выпускаемой продукции и ее пользы для человека.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Игровая ситуация</w:t>
            </w:r>
          </w:p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 xml:space="preserve"> «Ателье «</w:t>
            </w:r>
            <w:proofErr w:type="spellStart"/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рационально использовать материал; развивать воображение, фантазию.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 w:val="restart"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0F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2681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B7009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труд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Показать детям, что совместный труд и использование рациональных его способов уменьшают трудовые затраты, экономят силы и время.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«Мастерская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Самоделкина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Обобщить представления детей об этапах трудового процесса по изготовлению изделий.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402269" w:rsidRDefault="00402269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02269">
              <w:rPr>
                <w:rFonts w:ascii="Times New Roman" w:hAnsi="Times New Roman" w:cs="Times New Roman"/>
                <w:b/>
                <w:sz w:val="24"/>
                <w:szCs w:val="24"/>
              </w:rPr>
              <w:t>тоговое занятие</w:t>
            </w:r>
          </w:p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«Петушок и бобовое зернышко   </w:t>
            </w:r>
            <w:r w:rsidRPr="00D97CB0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7CB0">
              <w:rPr>
                <w:rFonts w:ascii="Times New Roman" w:hAnsi="Times New Roman" w:cs="Times New Roman"/>
                <w:sz w:val="24"/>
                <w:szCs w:val="24"/>
              </w:rPr>
              <w:t>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63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CB0">
              <w:rPr>
                <w:rFonts w:ascii="Times New Roman" w:hAnsi="Times New Roman" w:cs="Times New Roman"/>
                <w:sz w:val="24"/>
                <w:szCs w:val="24"/>
              </w:rPr>
              <w:t>Раскрыть цепочку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связей в трудовой деятельности;  показать взаимозависимость трудовых процессов, значение ответственности за качество продуктов труда.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A4">
              <w:rPr>
                <w:rFonts w:ascii="Times New Roman" w:hAnsi="Times New Roman" w:cs="Times New Roman"/>
                <w:sz w:val="24"/>
                <w:szCs w:val="24"/>
              </w:rPr>
              <w:t>«Что такое товар»</w:t>
            </w:r>
          </w:p>
        </w:tc>
        <w:tc>
          <w:tcPr>
            <w:tcW w:w="4563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A4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многообразии товаров, раскрыть процесс их изготовления; развить познавательный интерес</w:t>
            </w:r>
          </w:p>
        </w:tc>
      </w:tr>
      <w:tr w:rsidR="006F2FE0" w:rsidRPr="00FD5FA4" w:rsidTr="00E46720">
        <w:trPr>
          <w:jc w:val="center"/>
        </w:trPr>
        <w:tc>
          <w:tcPr>
            <w:tcW w:w="1946" w:type="dxa"/>
            <w:vMerge w:val="restart"/>
          </w:tcPr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FE0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509">
              <w:rPr>
                <w:rFonts w:ascii="Times New Roman" w:hAnsi="Times New Roman" w:cs="Times New Roman"/>
                <w:b/>
                <w:sz w:val="24"/>
                <w:szCs w:val="24"/>
              </w:rPr>
              <w:t>Блок № 5</w:t>
            </w: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F2FE0" w:rsidRPr="007955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>Тема: «Товар»</w:t>
            </w:r>
          </w:p>
        </w:tc>
        <w:tc>
          <w:tcPr>
            <w:tcW w:w="1174" w:type="dxa"/>
            <w:vMerge w:val="restart"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0190F">
              <w:rPr>
                <w:rFonts w:ascii="Times New Roman" w:hAnsi="Times New Roman" w:cs="Times New Roman"/>
                <w:b/>
                <w:sz w:val="24"/>
                <w:szCs w:val="24"/>
              </w:rPr>
              <w:t>екабрь</w:t>
            </w:r>
          </w:p>
        </w:tc>
        <w:tc>
          <w:tcPr>
            <w:tcW w:w="2681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A4">
              <w:rPr>
                <w:rFonts w:ascii="Times New Roman" w:hAnsi="Times New Roman" w:cs="Times New Roman"/>
                <w:sz w:val="24"/>
                <w:szCs w:val="24"/>
              </w:rPr>
              <w:t>«Необычные путешествия»</w:t>
            </w:r>
          </w:p>
        </w:tc>
        <w:tc>
          <w:tcPr>
            <w:tcW w:w="4563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A4">
              <w:rPr>
                <w:rFonts w:ascii="Times New Roman" w:hAnsi="Times New Roman" w:cs="Times New Roman"/>
                <w:sz w:val="24"/>
                <w:szCs w:val="24"/>
              </w:rPr>
              <w:t>Углубить представления детей о разнообразии товаров; воспитывать бережное отношение к вещам.</w:t>
            </w:r>
          </w:p>
        </w:tc>
      </w:tr>
      <w:tr w:rsidR="006F2FE0" w:rsidRPr="00FD5FA4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D5FA4">
              <w:rPr>
                <w:rFonts w:ascii="Times New Roman" w:hAnsi="Times New Roman" w:cs="Times New Roman"/>
                <w:bCs/>
                <w:sz w:val="24"/>
                <w:szCs w:val="24"/>
              </w:rPr>
              <w:t>Товар – продукт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A4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многообразии товаров, раскрыть процесс их изготовления, развивать познавательный интерес.</w:t>
            </w:r>
          </w:p>
        </w:tc>
      </w:tr>
      <w:tr w:rsidR="006F2FE0" w:rsidRPr="00FD5FA4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402269" w:rsidRDefault="00402269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69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  <w:p w:rsidR="006F2FE0" w:rsidRPr="002915F5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915F5">
              <w:rPr>
                <w:rFonts w:ascii="Times New Roman" w:hAnsi="Times New Roman" w:cs="Times New Roman"/>
                <w:sz w:val="24"/>
                <w:szCs w:val="24"/>
              </w:rPr>
              <w:t xml:space="preserve">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«Что</w:t>
            </w:r>
            <w:r w:rsidRPr="002915F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269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="00402269" w:rsidRPr="002915F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402269">
              <w:rPr>
                <w:rFonts w:ascii="Times New Roman" w:hAnsi="Times New Roman" w:cs="Times New Roman"/>
                <w:sz w:val="24"/>
                <w:szCs w:val="24"/>
              </w:rPr>
              <w:t xml:space="preserve"> Когда</w:t>
            </w:r>
            <w:r w:rsidR="00402269" w:rsidRPr="002915F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4022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02269" w:rsidRPr="00291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F5">
              <w:rPr>
                <w:rFonts w:ascii="Times New Roman" w:hAnsi="Times New Roman" w:cs="Times New Roman"/>
                <w:sz w:val="24"/>
                <w:szCs w:val="24"/>
              </w:rPr>
              <w:t>«Из какого материала изготовлен товар»</w:t>
            </w:r>
          </w:p>
        </w:tc>
        <w:tc>
          <w:tcPr>
            <w:tcW w:w="4563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2915F5">
              <w:rPr>
                <w:rFonts w:ascii="Times New Roman" w:hAnsi="Times New Roman" w:cs="Times New Roman"/>
                <w:sz w:val="24"/>
              </w:rPr>
              <w:t>акрепить знания детей о том, что для производства предметов необходимы определенные материалы, уметь классифицировать предметы по свойствам.</w:t>
            </w:r>
          </w:p>
        </w:tc>
      </w:tr>
      <w:tr w:rsidR="006F2FE0" w:rsidRPr="002915F5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Default="006F2FE0" w:rsidP="005D0C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D5FA4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товаров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3" w:type="dxa"/>
          </w:tcPr>
          <w:p w:rsidR="006F2FE0" w:rsidRPr="002915F5" w:rsidRDefault="006F2FE0" w:rsidP="005D0C40">
            <w:pPr>
              <w:rPr>
                <w:rFonts w:ascii="Times New Roman" w:hAnsi="Times New Roman" w:cs="Times New Roman"/>
                <w:sz w:val="24"/>
              </w:rPr>
            </w:pPr>
            <w:r w:rsidRPr="00FD5FA4">
              <w:rPr>
                <w:rFonts w:ascii="Times New Roman" w:hAnsi="Times New Roman" w:cs="Times New Roman"/>
                <w:sz w:val="24"/>
                <w:szCs w:val="24"/>
              </w:rPr>
              <w:t>Сформировать понятие о производстве товаров (на заводах - название, продукция).</w:t>
            </w:r>
          </w:p>
        </w:tc>
      </w:tr>
      <w:tr w:rsidR="006F2FE0" w:rsidRPr="00FD5FA4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 w:val="restart"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0F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2681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D5FA4">
              <w:rPr>
                <w:rFonts w:ascii="Times New Roman" w:hAnsi="Times New Roman" w:cs="Times New Roman"/>
                <w:bCs/>
                <w:sz w:val="24"/>
                <w:szCs w:val="24"/>
              </w:rPr>
              <w:t>Товары нашего города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A4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первичные представления о предприятиях города, выпускающих продукцию</w:t>
            </w:r>
          </w:p>
        </w:tc>
      </w:tr>
      <w:tr w:rsidR="006F2FE0" w:rsidRPr="00FD5FA4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16">
              <w:rPr>
                <w:rFonts w:ascii="Times New Roman" w:hAnsi="Times New Roman" w:cs="Times New Roman"/>
                <w:bCs/>
                <w:sz w:val="24"/>
                <w:szCs w:val="24"/>
              </w:rPr>
              <w:t>«Товар и цена»</w:t>
            </w:r>
          </w:p>
        </w:tc>
        <w:tc>
          <w:tcPr>
            <w:tcW w:w="4563" w:type="dxa"/>
          </w:tcPr>
          <w:p w:rsidR="006F2FE0" w:rsidRPr="00FD5FA4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16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нескорыми видами народных промыслов, вызвать интерес к талантам народных умельцев.</w:t>
            </w:r>
          </w:p>
        </w:tc>
      </w:tr>
      <w:tr w:rsidR="006F2FE0" w:rsidRPr="00011A16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 w:val="restart"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0F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681" w:type="dxa"/>
          </w:tcPr>
          <w:p w:rsidR="006F2FE0" w:rsidRPr="00011A16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16">
              <w:rPr>
                <w:rFonts w:ascii="Times New Roman" w:hAnsi="Times New Roman" w:cs="Times New Roman"/>
                <w:bCs/>
                <w:sz w:val="24"/>
                <w:szCs w:val="24"/>
              </w:rPr>
              <w:t>«Товар и изделие»</w:t>
            </w:r>
          </w:p>
        </w:tc>
        <w:tc>
          <w:tcPr>
            <w:tcW w:w="4563" w:type="dxa"/>
          </w:tcPr>
          <w:p w:rsidR="006F2FE0" w:rsidRPr="00011A16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A16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нескорыми видами народных промыслов, вызвать интерес к талантам народных умельцев.</w:t>
            </w:r>
          </w:p>
        </w:tc>
      </w:tr>
      <w:tr w:rsidR="006F2FE0" w:rsidRPr="00011A16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011A16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«Путешествие </w:t>
            </w:r>
            <w:r w:rsidRPr="00011A16">
              <w:rPr>
                <w:rFonts w:ascii="Times New Roman" w:hAnsi="Times New Roman" w:cs="Times New Roman"/>
                <w:bCs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Pr="00011A16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детям необходимость обмена продуктами труда между людьми; показать, что человек постоянно нуждается в каких либо товарах.</w:t>
            </w:r>
          </w:p>
        </w:tc>
      </w:tr>
      <w:tr w:rsidR="006F2FE0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402269" w:rsidRDefault="00402269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02269">
              <w:rPr>
                <w:rFonts w:ascii="Times New Roman" w:hAnsi="Times New Roman" w:cs="Times New Roman"/>
                <w:b/>
                <w:sz w:val="24"/>
                <w:szCs w:val="24"/>
              </w:rPr>
              <w:t>тоговое занятие.</w:t>
            </w:r>
          </w:p>
          <w:p w:rsidR="006F2FE0" w:rsidRDefault="006F2FE0" w:rsidP="005D0C4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93B8E">
              <w:rPr>
                <w:rFonts w:ascii="Times New Roman" w:hAnsi="Times New Roman" w:cs="Times New Roman"/>
                <w:sz w:val="24"/>
                <w:szCs w:val="24"/>
              </w:rPr>
              <w:t>«Аукцион»</w:t>
            </w:r>
          </w:p>
        </w:tc>
        <w:tc>
          <w:tcPr>
            <w:tcW w:w="4563" w:type="dxa"/>
          </w:tcPr>
          <w:p w:rsidR="006F2FE0" w:rsidRDefault="006F2FE0" w:rsidP="005D0C40">
            <w:r w:rsidRPr="00A93B8E">
              <w:rPr>
                <w:rFonts w:ascii="Times New Roman" w:hAnsi="Times New Roman" w:cs="Times New Roman"/>
                <w:sz w:val="24"/>
                <w:szCs w:val="24"/>
              </w:rPr>
              <w:t>Раскрыть детям особенности продажи товаров на аукционе; развить желание играть в игры с математическим и экономическим содержанием.</w:t>
            </w:r>
          </w:p>
        </w:tc>
      </w:tr>
      <w:tr w:rsidR="006F2FE0" w:rsidRPr="00A93B8E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A93B8E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«Путешествие товаров в разные страны»</w:t>
            </w:r>
          </w:p>
        </w:tc>
        <w:tc>
          <w:tcPr>
            <w:tcW w:w="4563" w:type="dxa"/>
          </w:tcPr>
          <w:p w:rsidR="006F2FE0" w:rsidRPr="00A93B8E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Дать детям первичные представления об экспорте, импорте.</w:t>
            </w:r>
          </w:p>
        </w:tc>
      </w:tr>
      <w:tr w:rsidR="006F2FE0" w:rsidRPr="00011A16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 w:val="restart"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0F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2681" w:type="dxa"/>
          </w:tcPr>
          <w:p w:rsidR="006F2FE0" w:rsidRPr="00011A16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«Обмен товаров, купля-продажа»</w:t>
            </w:r>
          </w:p>
        </w:tc>
        <w:tc>
          <w:tcPr>
            <w:tcW w:w="4563" w:type="dxa"/>
          </w:tcPr>
          <w:p w:rsidR="006F2FE0" w:rsidRPr="00011A16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бартере как операции взаимообмена товарами, деньгах, как средстве обмена товарами между людьми.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B7009">
              <w:rPr>
                <w:rFonts w:ascii="Times New Roman" w:hAnsi="Times New Roman" w:cs="Times New Roman"/>
                <w:bCs/>
                <w:sz w:val="24"/>
                <w:szCs w:val="24"/>
              </w:rPr>
              <w:t>Товар и бережное отношение к нему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009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вещам, природе.</w:t>
            </w:r>
          </w:p>
        </w:tc>
      </w:tr>
      <w:tr w:rsidR="006F2FE0" w:rsidRPr="006B7009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3F7">
              <w:rPr>
                <w:rFonts w:ascii="Times New Roman" w:hAnsi="Times New Roman" w:cs="Times New Roman"/>
                <w:sz w:val="24"/>
                <w:szCs w:val="24"/>
              </w:rPr>
              <w:t>Сюжетно-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ролев</w:t>
            </w:r>
            <w:r w:rsidRPr="00CF03F7">
              <w:rPr>
                <w:rFonts w:ascii="Times New Roman" w:hAnsi="Times New Roman" w:cs="Times New Roman"/>
                <w:sz w:val="24"/>
                <w:szCs w:val="24"/>
              </w:rPr>
              <w:t>ая игра «Супермаркет»</w:t>
            </w:r>
          </w:p>
        </w:tc>
        <w:tc>
          <w:tcPr>
            <w:tcW w:w="4563" w:type="dxa"/>
          </w:tcPr>
          <w:p w:rsidR="006F2FE0" w:rsidRPr="006B7009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3F7">
              <w:rPr>
                <w:rFonts w:ascii="Times New Roman" w:hAnsi="Times New Roman" w:cs="Times New Roman"/>
                <w:sz w:val="24"/>
                <w:szCs w:val="24"/>
              </w:rPr>
              <w:t>Показать разнообразие товаров; развивать умение самостоятельно осуществлять процесс купли-продажи, вступать в диалог.</w:t>
            </w:r>
          </w:p>
        </w:tc>
      </w:tr>
      <w:tr w:rsidR="006F2FE0" w:rsidRPr="00CF03F7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CF03F7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9C1">
              <w:rPr>
                <w:rFonts w:ascii="Times New Roman" w:hAnsi="Times New Roman" w:cs="Times New Roman"/>
                <w:sz w:val="24"/>
                <w:szCs w:val="24"/>
              </w:rPr>
              <w:t xml:space="preserve">«Что такое реклама и кто такой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669C1">
              <w:rPr>
                <w:rFonts w:ascii="Times New Roman" w:hAnsi="Times New Roman" w:cs="Times New Roman"/>
                <w:sz w:val="24"/>
                <w:szCs w:val="24"/>
              </w:rPr>
              <w:t>рекламист»</w:t>
            </w:r>
          </w:p>
        </w:tc>
        <w:tc>
          <w:tcPr>
            <w:tcW w:w="4563" w:type="dxa"/>
          </w:tcPr>
          <w:p w:rsidR="006F2FE0" w:rsidRPr="00CF03F7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представления детей об особенностях профессий, связанных с работой в рекламном агентстве. </w:t>
            </w:r>
          </w:p>
        </w:tc>
      </w:tr>
      <w:tr w:rsidR="006F2FE0" w:rsidRPr="00E669C1" w:rsidTr="00E46720">
        <w:trPr>
          <w:jc w:val="center"/>
        </w:trPr>
        <w:tc>
          <w:tcPr>
            <w:tcW w:w="1946" w:type="dxa"/>
            <w:vMerge w:val="restart"/>
          </w:tcPr>
          <w:p w:rsidR="006F2FE0" w:rsidRPr="00795509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№6    </w:t>
            </w: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>Тема: «Экономические профессии»</w:t>
            </w:r>
          </w:p>
        </w:tc>
        <w:tc>
          <w:tcPr>
            <w:tcW w:w="1174" w:type="dxa"/>
            <w:vMerge w:val="restart"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0F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2681" w:type="dxa"/>
          </w:tcPr>
          <w:p w:rsidR="006F2FE0" w:rsidRPr="00E669C1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 игра «Рекламное агентство» </w:t>
            </w:r>
          </w:p>
        </w:tc>
        <w:tc>
          <w:tcPr>
            <w:tcW w:w="4563" w:type="dxa"/>
          </w:tcPr>
          <w:p w:rsidR="006F2FE0" w:rsidRPr="00E669C1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детям возможность практически осуществить процесс создания рекламы.</w:t>
            </w:r>
          </w:p>
        </w:tc>
      </w:tr>
      <w:tr w:rsidR="006F2FE0" w:rsidRPr="00E669C1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E669C1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9C1">
              <w:rPr>
                <w:rFonts w:ascii="Times New Roman" w:hAnsi="Times New Roman" w:cs="Times New Roman"/>
                <w:sz w:val="24"/>
                <w:szCs w:val="24"/>
              </w:rPr>
              <w:t>Экскурсия в магазин (презентация, видеоролик)</w:t>
            </w:r>
          </w:p>
        </w:tc>
        <w:tc>
          <w:tcPr>
            <w:tcW w:w="4563" w:type="dxa"/>
          </w:tcPr>
          <w:p w:rsidR="006F2FE0" w:rsidRPr="00E669C1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9C1">
              <w:rPr>
                <w:rFonts w:ascii="Times New Roman" w:hAnsi="Times New Roman" w:cs="Times New Roman"/>
                <w:sz w:val="24"/>
                <w:szCs w:val="24"/>
              </w:rPr>
              <w:t>Показать детям характер труда продавца, рассказать, для чего нужна эта профессия.</w:t>
            </w:r>
          </w:p>
        </w:tc>
      </w:tr>
      <w:tr w:rsidR="006F2FE0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Default="006F2FE0" w:rsidP="005D0C40">
            <w:r w:rsidRPr="00515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FAC">
              <w:rPr>
                <w:rFonts w:ascii="Times New Roman" w:hAnsi="Times New Roman" w:cs="Times New Roman"/>
                <w:sz w:val="24"/>
                <w:szCs w:val="24"/>
              </w:rPr>
              <w:t>Игра «Поле – Чудес» (Разгадывание кроссвордов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экономическими понятиями</w:t>
            </w:r>
            <w:r w:rsidRPr="007B7F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63" w:type="dxa"/>
          </w:tcPr>
          <w:p w:rsidR="006F2FE0" w:rsidRDefault="006F2FE0" w:rsidP="005D0C40">
            <w:r w:rsidRPr="00CA4C4B">
              <w:rPr>
                <w:rFonts w:ascii="Times New Roman" w:hAnsi="Times New Roman" w:cs="Times New Roman"/>
                <w:sz w:val="24"/>
              </w:rPr>
              <w:t>Развитие любознательности, мышления, воображения.</w:t>
            </w:r>
          </w:p>
        </w:tc>
      </w:tr>
      <w:tr w:rsidR="006F2FE0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1" w:type="dxa"/>
          </w:tcPr>
          <w:p w:rsidR="006F2FE0" w:rsidRPr="007B7FAC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B8D">
              <w:rPr>
                <w:rFonts w:ascii="Times New Roman" w:hAnsi="Times New Roman" w:cs="Times New Roman"/>
                <w:sz w:val="24"/>
                <w:szCs w:val="24"/>
              </w:rPr>
              <w:t>«Кто такой банкир</w:t>
            </w:r>
            <w:r w:rsidRPr="00DC1B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Pr="00DC1B8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3" w:type="dxa"/>
          </w:tcPr>
          <w:p w:rsidR="006F2FE0" w:rsidRDefault="006F2FE0" w:rsidP="005D0C40">
            <w:r w:rsidRPr="00DC1B8D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об особенностях профессий, связанн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с работой в банке.</w:t>
            </w:r>
          </w:p>
        </w:tc>
      </w:tr>
      <w:tr w:rsidR="006F2FE0" w:rsidRPr="00DC1B8D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 w:val="restart"/>
          </w:tcPr>
          <w:p w:rsidR="006F2FE0" w:rsidRPr="00C0190F" w:rsidRDefault="006F2FE0" w:rsidP="005D0C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0F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2681" w:type="dxa"/>
          </w:tcPr>
          <w:p w:rsidR="006F2FE0" w:rsidRPr="00DC1B8D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B8D">
              <w:rPr>
                <w:rFonts w:ascii="Times New Roman" w:hAnsi="Times New Roman" w:cs="Times New Roman"/>
                <w:sz w:val="24"/>
                <w:szCs w:val="24"/>
              </w:rPr>
              <w:t>Сюжетно-дидактическая игра «Банк»</w:t>
            </w:r>
          </w:p>
        </w:tc>
        <w:tc>
          <w:tcPr>
            <w:tcW w:w="4563" w:type="dxa"/>
          </w:tcPr>
          <w:p w:rsidR="006F2FE0" w:rsidRPr="00DC1B8D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B8D">
              <w:rPr>
                <w:rFonts w:ascii="Times New Roman" w:hAnsi="Times New Roman" w:cs="Times New Roman"/>
                <w:sz w:val="24"/>
                <w:szCs w:val="24"/>
              </w:rPr>
              <w:t>Расширить первичные представления детей о некоторых операциях производимых в банке.</w:t>
            </w:r>
          </w:p>
        </w:tc>
      </w:tr>
      <w:tr w:rsidR="006F2FE0" w:rsidRPr="00DC1B8D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Default="006F2FE0" w:rsidP="005D0C40"/>
        </w:tc>
        <w:tc>
          <w:tcPr>
            <w:tcW w:w="2681" w:type="dxa"/>
          </w:tcPr>
          <w:p w:rsidR="006F2FE0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FE0" w:rsidRPr="00DC1B8D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B67">
              <w:rPr>
                <w:rFonts w:ascii="Times New Roman" w:hAnsi="Times New Roman" w:cs="Times New Roman"/>
                <w:sz w:val="24"/>
                <w:szCs w:val="24"/>
              </w:rPr>
              <w:t>«Теремок на новый лад»</w:t>
            </w:r>
          </w:p>
        </w:tc>
        <w:tc>
          <w:tcPr>
            <w:tcW w:w="4563" w:type="dxa"/>
          </w:tcPr>
          <w:p w:rsidR="006F2FE0" w:rsidRPr="00DC1B8D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B67">
              <w:rPr>
                <w:rFonts w:ascii="Times New Roman" w:hAnsi="Times New Roman" w:cs="Times New Roman"/>
                <w:sz w:val="24"/>
                <w:szCs w:val="24"/>
              </w:rPr>
              <w:t>Развить у детей выдумку, сообразительность; воспитать любознательность в процессе познавательно-игровой деятельности.</w:t>
            </w:r>
          </w:p>
        </w:tc>
      </w:tr>
      <w:tr w:rsidR="006F2FE0" w:rsidRPr="00E73B67" w:rsidTr="00E46720">
        <w:trPr>
          <w:jc w:val="center"/>
        </w:trPr>
        <w:tc>
          <w:tcPr>
            <w:tcW w:w="1946" w:type="dxa"/>
            <w:vMerge/>
          </w:tcPr>
          <w:p w:rsidR="006F2FE0" w:rsidRDefault="006F2FE0" w:rsidP="005D0C40"/>
        </w:tc>
        <w:tc>
          <w:tcPr>
            <w:tcW w:w="1174" w:type="dxa"/>
            <w:vMerge/>
          </w:tcPr>
          <w:p w:rsidR="006F2FE0" w:rsidRDefault="006F2FE0" w:rsidP="005D0C40"/>
        </w:tc>
        <w:tc>
          <w:tcPr>
            <w:tcW w:w="2681" w:type="dxa"/>
          </w:tcPr>
          <w:p w:rsidR="006F2FE0" w:rsidRPr="00795509" w:rsidRDefault="00402269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7955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тоговое занятие</w:t>
            </w:r>
          </w:p>
          <w:p w:rsidR="006F2FE0" w:rsidRPr="00E73B67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509">
              <w:rPr>
                <w:rFonts w:ascii="Times New Roman" w:hAnsi="Times New Roman" w:cs="Times New Roman"/>
                <w:sz w:val="24"/>
                <w:szCs w:val="24"/>
              </w:rPr>
              <w:t>Викторина «КВН»</w:t>
            </w:r>
          </w:p>
        </w:tc>
        <w:tc>
          <w:tcPr>
            <w:tcW w:w="4563" w:type="dxa"/>
          </w:tcPr>
          <w:p w:rsidR="006F2FE0" w:rsidRPr="00E73B67" w:rsidRDefault="006F2FE0" w:rsidP="005D0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509">
              <w:rPr>
                <w:rFonts w:ascii="Times New Roman" w:hAnsi="Times New Roman" w:cs="Times New Roman"/>
              </w:rPr>
              <w:t>Обобщение знаний детей об экономических понятиях</w:t>
            </w:r>
          </w:p>
        </w:tc>
      </w:tr>
    </w:tbl>
    <w:p w:rsidR="00E46720" w:rsidRDefault="00E46720" w:rsidP="00402269">
      <w:pPr>
        <w:rPr>
          <w:rFonts w:ascii="Times New Roman" w:hAnsi="Times New Roman" w:cs="Times New Roman"/>
          <w:b/>
          <w:sz w:val="24"/>
          <w:szCs w:val="24"/>
        </w:rPr>
      </w:pPr>
    </w:p>
    <w:p w:rsidR="00E46720" w:rsidRDefault="00E46720" w:rsidP="00402269">
      <w:pPr>
        <w:rPr>
          <w:rFonts w:ascii="Times New Roman" w:hAnsi="Times New Roman" w:cs="Times New Roman"/>
          <w:b/>
          <w:sz w:val="24"/>
          <w:szCs w:val="24"/>
        </w:rPr>
      </w:pPr>
    </w:p>
    <w:p w:rsidR="001555E8" w:rsidRDefault="001B14E7" w:rsidP="00402269">
      <w:pPr>
        <w:rPr>
          <w:rFonts w:ascii="Times New Roman" w:hAnsi="Times New Roman" w:cs="Times New Roman"/>
          <w:sz w:val="24"/>
          <w:szCs w:val="24"/>
        </w:rPr>
      </w:pPr>
      <w:r w:rsidRPr="001B14E7">
        <w:rPr>
          <w:rFonts w:ascii="Times New Roman" w:hAnsi="Times New Roman" w:cs="Times New Roman"/>
          <w:b/>
          <w:sz w:val="24"/>
          <w:szCs w:val="24"/>
        </w:rPr>
        <w:lastRenderedPageBreak/>
        <w:t>Заключение:</w:t>
      </w:r>
      <w:r w:rsidRPr="001B14E7">
        <w:rPr>
          <w:rFonts w:ascii="Times New Roman" w:hAnsi="Times New Roman" w:cs="Times New Roman"/>
          <w:sz w:val="24"/>
          <w:szCs w:val="24"/>
        </w:rPr>
        <w:t> </w:t>
      </w:r>
      <w:r w:rsidRPr="001B14E7">
        <w:rPr>
          <w:rFonts w:ascii="Times New Roman" w:hAnsi="Times New Roman" w:cs="Times New Roman"/>
          <w:sz w:val="24"/>
          <w:szCs w:val="24"/>
        </w:rPr>
        <w:br/>
        <w:t>Современный дошкольник – это будущий школьник, затем студент, и, конечно же, работник. Именно поэтому, знания, умения и навыки, сформировавшиеся в дошкольном возрасте, станут фундаментом для будущей успешной экономической деятельности. Поэтому столь важным является организация работы с детьми по формированию экономической опытности.</w:t>
      </w:r>
    </w:p>
    <w:p w:rsidR="001B14E7" w:rsidRDefault="001B14E7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E7">
        <w:rPr>
          <w:rFonts w:ascii="Times New Roman" w:hAnsi="Times New Roman" w:cs="Times New Roman"/>
          <w:sz w:val="24"/>
          <w:szCs w:val="24"/>
        </w:rPr>
        <w:t>Экономическое воспитание – целенаправленный процесс взаимодействия взрослого и ребёнка, ориентированного на усвоение доступных возрасту элементарных экономических понятий, формирование моральных чувств и морально-экономических качеств, необходимых для успешной экономической деятельности, развития интереса к экономической сфере жизни, формирование навыков социально-экономического поведения. </w:t>
      </w:r>
    </w:p>
    <w:p w:rsidR="001B14E7" w:rsidRPr="001B14E7" w:rsidRDefault="001B14E7" w:rsidP="006F2F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FE0" w:rsidRPr="00E46720" w:rsidRDefault="006F2FE0" w:rsidP="006F2F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6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Ефименко, Л. И. Как научить ребенка понимать стоимость денег? [Текст]/ Л. И. Ефименко. // Обруч. – </w:t>
      </w:r>
      <w:proofErr w:type="gram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2001.-</w:t>
      </w:r>
      <w:proofErr w:type="gram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№4, с. 24-26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Изгарнива</w:t>
      </w:r>
      <w:proofErr w:type="spell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М. Деньги в жизни детей [Текст] // Обруч. – 1999. - №5, с. 14-16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Кнышова, Л. В. </w:t>
      </w:r>
      <w:r w:rsidRPr="00E467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Экономика для малышей</w:t>
      </w: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как Миша стал бизнесменом [Текст] / Л. В. Кнышова. - М. Просвещение, 1996. – с. 128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Маркова, Т. А. Воспитателю о детской игре [Текст]/ Т. А. Маркова. – М. Педагогика-Пресс, 1998. – с. 163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Меньшиков, О. И. </w:t>
      </w:r>
      <w:r w:rsidRPr="00E467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Экономика детей</w:t>
      </w: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большим и </w:t>
      </w:r>
      <w:r w:rsidRPr="00E46720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маленьким</w:t>
      </w: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практическое пособие для воспитателей и методистов ДОУ [Текст]/ О. И. Меньшиков. – </w:t>
      </w:r>
      <w:r w:rsidRPr="00E46720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Воронеж</w:t>
      </w: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: ТЦ </w:t>
      </w:r>
      <w:r w:rsidRPr="00E4672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«Учитель»</w:t>
      </w: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 – с. 127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Рыжова, Н. А. Играем в рекламу [Текст]/ Н. А. Рыжова // Обруч. - 1998. - №</w:t>
      </w:r>
      <w:proofErr w:type="gram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3.-</w:t>
      </w:r>
      <w:proofErr w:type="gram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26-29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Сорокина,А</w:t>
      </w:r>
      <w:proofErr w:type="spell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Дидактические игры в детском саду [Текст]/ А. И. Сорокина. – М. Просвещение,1998 – с. 113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Табулова</w:t>
      </w:r>
      <w:proofErr w:type="spell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П. Страна детства [Текст] / Л. П. </w:t>
      </w:r>
      <w:proofErr w:type="spell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Табулова</w:t>
      </w:r>
      <w:proofErr w:type="spell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 Просвещение, </w:t>
      </w:r>
      <w:proofErr w:type="gram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1974.-</w:t>
      </w:r>
      <w:proofErr w:type="gram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95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Успенский,Э</w:t>
      </w:r>
      <w:proofErr w:type="spell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Бизнес Крокодила Гены [Текст] / Э. Успенский. – М.: </w:t>
      </w:r>
      <w:proofErr w:type="spellStart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2000. – с. 125</w:t>
      </w:r>
    </w:p>
    <w:p w:rsidR="001169BE" w:rsidRPr="00E46720" w:rsidRDefault="001169BE" w:rsidP="00E46720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Шатова, А. Д. </w:t>
      </w:r>
      <w:r w:rsidRPr="00E467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Дошкольник и</w:t>
      </w: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E467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экономика [Текст] / А</w:t>
      </w:r>
      <w:r w:rsidRPr="00E46720">
        <w:rPr>
          <w:rFonts w:ascii="Times New Roman" w:eastAsia="Times New Roman" w:hAnsi="Times New Roman" w:cs="Times New Roman"/>
          <w:sz w:val="24"/>
          <w:szCs w:val="24"/>
          <w:lang w:eastAsia="ru-RU"/>
        </w:rPr>
        <w:t>. Д. Шатова. Программа. – М. Просвещение, 2005. – 112с.</w:t>
      </w:r>
    </w:p>
    <w:p w:rsidR="00A10693" w:rsidRDefault="00A10693" w:rsidP="006F2FE0">
      <w:pPr>
        <w:spacing w:after="0" w:line="240" w:lineRule="auto"/>
        <w:jc w:val="both"/>
      </w:pPr>
    </w:p>
    <w:sectPr w:rsidR="00A10693" w:rsidSect="00E56AAA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00A34"/>
    <w:multiLevelType w:val="hybridMultilevel"/>
    <w:tmpl w:val="49467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E3"/>
    <w:rsid w:val="000906B8"/>
    <w:rsid w:val="000E575A"/>
    <w:rsid w:val="001169BE"/>
    <w:rsid w:val="001555E8"/>
    <w:rsid w:val="00166D4B"/>
    <w:rsid w:val="001A313A"/>
    <w:rsid w:val="001B14E7"/>
    <w:rsid w:val="001D26D2"/>
    <w:rsid w:val="0022222E"/>
    <w:rsid w:val="002F0C7F"/>
    <w:rsid w:val="00361A68"/>
    <w:rsid w:val="00386F9D"/>
    <w:rsid w:val="00402269"/>
    <w:rsid w:val="004239D8"/>
    <w:rsid w:val="00535481"/>
    <w:rsid w:val="00595CA4"/>
    <w:rsid w:val="006F2FE0"/>
    <w:rsid w:val="00714276"/>
    <w:rsid w:val="007910DA"/>
    <w:rsid w:val="008E2973"/>
    <w:rsid w:val="00912B49"/>
    <w:rsid w:val="00935D18"/>
    <w:rsid w:val="009607E3"/>
    <w:rsid w:val="009F4873"/>
    <w:rsid w:val="00A10693"/>
    <w:rsid w:val="00A1766B"/>
    <w:rsid w:val="00AC40F0"/>
    <w:rsid w:val="00B20B09"/>
    <w:rsid w:val="00B61383"/>
    <w:rsid w:val="00B63EE8"/>
    <w:rsid w:val="00BE26B5"/>
    <w:rsid w:val="00CC18D1"/>
    <w:rsid w:val="00D04488"/>
    <w:rsid w:val="00D201CD"/>
    <w:rsid w:val="00E46720"/>
    <w:rsid w:val="00E56AAA"/>
    <w:rsid w:val="00E76901"/>
    <w:rsid w:val="00EF6F2A"/>
    <w:rsid w:val="00F5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6C7F6-D3E8-4E9F-8A21-ECEEC5652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4E7"/>
    <w:pPr>
      <w:spacing w:after="0" w:line="240" w:lineRule="auto"/>
    </w:pPr>
  </w:style>
  <w:style w:type="paragraph" w:styleId="a4">
    <w:name w:val="Title"/>
    <w:basedOn w:val="a"/>
    <w:link w:val="a5"/>
    <w:qFormat/>
    <w:rsid w:val="000906B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906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6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D4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F2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46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9</Pages>
  <Words>2693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Шэф</dc:creator>
  <cp:keywords/>
  <dc:description/>
  <cp:lastModifiedBy>Пользователь Windows</cp:lastModifiedBy>
  <cp:revision>19</cp:revision>
  <dcterms:created xsi:type="dcterms:W3CDTF">2016-04-24T05:05:00Z</dcterms:created>
  <dcterms:modified xsi:type="dcterms:W3CDTF">2021-11-25T03:55:00Z</dcterms:modified>
</cp:coreProperties>
</file>